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КЕМЕРОВСКАЯ ОБЛАСТЬ - КУЗБАСС</w:t>
      </w:r>
    </w:p>
    <w:p w:rsidR="00911C8C" w:rsidRPr="00CB0162" w:rsidRDefault="00911C8C" w:rsidP="00911C8C">
      <w:pPr>
        <w:autoSpaceDE w:val="0"/>
        <w:autoSpaceDN w:val="0"/>
        <w:jc w:val="center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ПРОКОПЬЕВСКИЙ МУНИЦИПАЛЬНЫЙ ОКРУГ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СОВЕТ НАРОДНЫХ ДЕПУТАТОВ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ПРОКОПЬЕВСКОГО МУНИЦИПАЛЬНОГО ОКРУГА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911C8C" w:rsidRPr="00911C8C" w:rsidRDefault="00911C8C" w:rsidP="00911C8C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РЕШЕНИЕ (проект)</w:t>
      </w:r>
    </w:p>
    <w:p w:rsidR="00911C8C" w:rsidRDefault="00911C8C" w:rsidP="00911C8C">
      <w:pPr>
        <w:autoSpaceDE w:val="0"/>
        <w:autoSpaceDN w:val="0"/>
        <w:jc w:val="center"/>
        <w:textAlignment w:val="baseline"/>
        <w:rPr>
          <w:b/>
          <w:bCs/>
          <w:sz w:val="36"/>
          <w:szCs w:val="36"/>
        </w:rPr>
      </w:pPr>
    </w:p>
    <w:p w:rsidR="00911C8C" w:rsidRPr="00911C8C" w:rsidRDefault="00911C8C" w:rsidP="00911C8C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11C8C">
        <w:rPr>
          <w:sz w:val="28"/>
          <w:szCs w:val="28"/>
        </w:rPr>
        <w:t>26</w:t>
      </w:r>
      <w:r>
        <w:rPr>
          <w:sz w:val="28"/>
          <w:szCs w:val="28"/>
        </w:rPr>
        <w:t xml:space="preserve"> марта 2026 года № </w:t>
      </w:r>
    </w:p>
    <w:p w:rsidR="00911C8C" w:rsidRPr="00CB0162" w:rsidRDefault="00911C8C" w:rsidP="00911C8C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911C8C" w:rsidRPr="00CB0162" w:rsidRDefault="00911C8C" w:rsidP="00911C8C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CB0162">
        <w:rPr>
          <w:bCs/>
          <w:sz w:val="28"/>
          <w:szCs w:val="28"/>
        </w:rPr>
        <w:t>г. Прокопьевск</w:t>
      </w:r>
    </w:p>
    <w:p w:rsidR="00911C8C" w:rsidRPr="00911C8C" w:rsidRDefault="00911C8C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911C8C" w:rsidRPr="00911C8C" w:rsidRDefault="00911C8C" w:rsidP="00166E90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11C8C">
        <w:rPr>
          <w:rFonts w:ascii="Times New Roman" w:hAnsi="Times New Roman" w:cs="Times New Roman"/>
          <w:sz w:val="28"/>
        </w:rPr>
        <w:t xml:space="preserve">Об утверждении положения о порядке </w:t>
      </w:r>
      <w:r w:rsidR="00166E90">
        <w:rPr>
          <w:rFonts w:ascii="Times New Roman" w:hAnsi="Times New Roman" w:cs="Times New Roman"/>
          <w:sz w:val="28"/>
        </w:rPr>
        <w:t>назначения и проведения</w:t>
      </w:r>
      <w:r w:rsidRPr="00911C8C">
        <w:rPr>
          <w:rFonts w:ascii="Times New Roman" w:hAnsi="Times New Roman" w:cs="Times New Roman"/>
          <w:sz w:val="28"/>
        </w:rPr>
        <w:t xml:space="preserve"> публичных</w:t>
      </w:r>
      <w:r w:rsidR="00166E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слушаний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</w:t>
      </w:r>
      <w:r w:rsidRPr="00911C8C">
        <w:rPr>
          <w:rFonts w:ascii="Times New Roman" w:hAnsi="Times New Roman" w:cs="Times New Roman"/>
          <w:sz w:val="28"/>
        </w:rPr>
        <w:t>рокопьевском</w:t>
      </w:r>
      <w:proofErr w:type="gramEnd"/>
      <w:r w:rsidRPr="00911C8C">
        <w:rPr>
          <w:rFonts w:ascii="Times New Roman" w:hAnsi="Times New Roman" w:cs="Times New Roman"/>
          <w:sz w:val="28"/>
        </w:rPr>
        <w:t xml:space="preserve"> муниципальном округе</w:t>
      </w:r>
    </w:p>
    <w:p w:rsidR="00911C8C" w:rsidRPr="00911C8C" w:rsidRDefault="00911C8C" w:rsidP="00166E90">
      <w:pPr>
        <w:pStyle w:val="ConsPlusNormal"/>
        <w:spacing w:after="1"/>
        <w:jc w:val="center"/>
        <w:rPr>
          <w:rFonts w:ascii="Times New Roman" w:hAnsi="Times New Roman" w:cs="Times New Roman"/>
          <w:sz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статьей 47 </w:t>
      </w:r>
      <w:r w:rsidRPr="00911C8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едерального закона от 20.03.2025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1C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11C8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</w:t>
      </w:r>
      <w:r>
        <w:rPr>
          <w:rFonts w:ascii="Times New Roman" w:hAnsi="Times New Roman" w:cs="Times New Roman"/>
          <w:sz w:val="28"/>
          <w:szCs w:val="28"/>
        </w:rPr>
        <w:t>са от 03.02.2026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8-ОЗ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О порядке назначения и проведения публичных слушаний в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06727">
        <w:rPr>
          <w:rFonts w:ascii="Times New Roman" w:hAnsi="Times New Roman" w:cs="Times New Roman"/>
          <w:sz w:val="28"/>
          <w:szCs w:val="28"/>
        </w:rPr>
        <w:t>статьей 20 Устава</w:t>
      </w:r>
      <w:r>
        <w:rPr>
          <w:rFonts w:ascii="Times New Roman" w:hAnsi="Times New Roman" w:cs="Times New Roman"/>
          <w:sz w:val="28"/>
          <w:szCs w:val="28"/>
        </w:rPr>
        <w:t xml:space="preserve"> муни</w:t>
      </w:r>
      <w:r w:rsidR="00B06727">
        <w:rPr>
          <w:rFonts w:ascii="Times New Roman" w:hAnsi="Times New Roman" w:cs="Times New Roman"/>
          <w:sz w:val="28"/>
          <w:szCs w:val="28"/>
        </w:rPr>
        <w:t>ципального образования Прокопьевский муниципальный округ Кемеровской области-Кузбасса,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Совет народных депутатов Прокопьевского муниципального округа решил: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1. </w:t>
      </w:r>
      <w:r w:rsidRPr="00B0672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8">
        <w:r w:rsidRPr="00B0672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11C8C">
        <w:rPr>
          <w:rFonts w:ascii="Times New Roman" w:hAnsi="Times New Roman" w:cs="Times New Roman"/>
          <w:sz w:val="28"/>
          <w:szCs w:val="28"/>
        </w:rPr>
        <w:t xml:space="preserve"> о порядке </w:t>
      </w:r>
      <w:r w:rsidR="00166E90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Pr="00911C8C">
        <w:rPr>
          <w:rFonts w:ascii="Times New Roman" w:hAnsi="Times New Roman" w:cs="Times New Roman"/>
          <w:sz w:val="28"/>
          <w:szCs w:val="28"/>
        </w:rPr>
        <w:t>и проведени</w:t>
      </w:r>
      <w:r w:rsidR="00166E90">
        <w:rPr>
          <w:rFonts w:ascii="Times New Roman" w:hAnsi="Times New Roman" w:cs="Times New Roman"/>
          <w:sz w:val="28"/>
          <w:szCs w:val="28"/>
        </w:rPr>
        <w:t>я</w:t>
      </w:r>
      <w:r w:rsidRPr="00911C8C">
        <w:rPr>
          <w:rFonts w:ascii="Times New Roman" w:hAnsi="Times New Roman" w:cs="Times New Roman"/>
          <w:sz w:val="28"/>
          <w:szCs w:val="28"/>
        </w:rPr>
        <w:t xml:space="preserve"> публичных слушаний в Прокопьевском муниципальном округе согласно приложению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911C8C">
        <w:rPr>
          <w:rFonts w:ascii="Times New Roman" w:hAnsi="Times New Roman" w:cs="Times New Roman"/>
          <w:sz w:val="28"/>
          <w:szCs w:val="28"/>
        </w:rPr>
        <w:t>Решение Совета народных депутатов Прокопьевского муниц</w:t>
      </w:r>
      <w:r>
        <w:rPr>
          <w:rFonts w:ascii="Times New Roman" w:hAnsi="Times New Roman" w:cs="Times New Roman"/>
          <w:sz w:val="28"/>
          <w:szCs w:val="28"/>
        </w:rPr>
        <w:t>ипального округа от 21.09.2022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проведении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911C8C">
        <w:rPr>
          <w:rFonts w:ascii="Times New Roman" w:hAnsi="Times New Roman" w:cs="Times New Roman"/>
          <w:sz w:val="28"/>
          <w:szCs w:val="28"/>
        </w:rPr>
        <w:t xml:space="preserve">Решение Совета народных депутатов Прокопьевского муниципального округа от 22.12.2022 </w:t>
      </w:r>
      <w:r>
        <w:rPr>
          <w:rFonts w:ascii="Times New Roman" w:hAnsi="Times New Roman" w:cs="Times New Roman"/>
          <w:sz w:val="28"/>
          <w:szCs w:val="28"/>
        </w:rPr>
        <w:t>№ 100 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21.09.2022 </w:t>
      </w:r>
      <w:r>
        <w:rPr>
          <w:rFonts w:ascii="Times New Roman" w:hAnsi="Times New Roman" w:cs="Times New Roman"/>
          <w:sz w:val="28"/>
          <w:szCs w:val="28"/>
        </w:rPr>
        <w:t>№ 31 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проведении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копьевском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округе»».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>
        <w:rPr>
          <w:rFonts w:ascii="Times New Roman" w:hAnsi="Times New Roman" w:cs="Times New Roman"/>
          <w:sz w:val="28"/>
          <w:szCs w:val="28"/>
        </w:rPr>
        <w:t>«Сельская новь»</w:t>
      </w:r>
      <w:r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комиссии по вопросам местного самоуправления, правоохранительной деятельности и депутатской этики Филипченко К.В.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347"/>
        <w:gridCol w:w="5386"/>
      </w:tblGrid>
      <w:tr w:rsidR="00911C8C" w:rsidRPr="00911C8C" w:rsidTr="00BC7FF8">
        <w:trPr>
          <w:trHeight w:val="1100"/>
        </w:trPr>
        <w:tc>
          <w:tcPr>
            <w:tcW w:w="4347" w:type="dxa"/>
            <w:shd w:val="clear" w:color="auto" w:fill="auto"/>
          </w:tcPr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Глава Прокопьевского</w:t>
            </w: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муниципального округа</w:t>
            </w: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_____________Н.Г. Шабалина</w:t>
            </w:r>
          </w:p>
        </w:tc>
        <w:tc>
          <w:tcPr>
            <w:tcW w:w="5386" w:type="dxa"/>
            <w:shd w:val="clear" w:color="auto" w:fill="auto"/>
          </w:tcPr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Председатель Совета народных депутатов</w:t>
            </w: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Прокопьевского муниципального округа</w:t>
            </w: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11C8C" w:rsidRPr="00911C8C" w:rsidRDefault="00911C8C" w:rsidP="00911C8C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1C8C">
              <w:rPr>
                <w:rFonts w:eastAsia="Calibri"/>
                <w:sz w:val="28"/>
                <w:szCs w:val="28"/>
                <w:lang w:eastAsia="en-US"/>
              </w:rPr>
              <w:t>_____________И.А. Лошманкина</w:t>
            </w:r>
          </w:p>
        </w:tc>
      </w:tr>
    </w:tbl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>к решению Совета народных депутатов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>Прокопьевского муниципального округа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>от 26.03.2026 № ___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911C8C">
        <w:rPr>
          <w:rFonts w:ascii="Times New Roman" w:hAnsi="Times New Roman" w:cs="Times New Roman"/>
          <w:sz w:val="28"/>
          <w:szCs w:val="28"/>
        </w:rPr>
        <w:t>ПОЛОЖЕНИЕ</w:t>
      </w:r>
    </w:p>
    <w:p w:rsidR="00911C8C" w:rsidRPr="00911C8C" w:rsidRDefault="00911C8C" w:rsidP="008D18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166E90">
        <w:rPr>
          <w:rFonts w:ascii="Times New Roman" w:hAnsi="Times New Roman" w:cs="Times New Roman"/>
          <w:sz w:val="28"/>
          <w:szCs w:val="28"/>
        </w:rPr>
        <w:t>НАЗНАЧЕНИЯ И ПРОВЕДЕНИЯ</w:t>
      </w:r>
      <w:r w:rsidRPr="00911C8C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="008D18D8"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МУНИЦИПАЛЬНОМ ОКРУГЕ</w:t>
      </w:r>
    </w:p>
    <w:p w:rsidR="00911C8C" w:rsidRPr="00911C8C" w:rsidRDefault="00911C8C" w:rsidP="00911C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2AD7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Настоящее Положение устанавливает 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- Кузбасса от 03.02.2026 № 8-ОЗ «О порядке назначения и проведения публичных слушаний в муниципальных образованиях»,</w:t>
      </w:r>
      <w:r w:rsidR="00B06727">
        <w:t xml:space="preserve"> </w:t>
      </w:r>
      <w:r w:rsidR="00B06727" w:rsidRPr="00B06727">
        <w:rPr>
          <w:rFonts w:ascii="Times New Roman" w:hAnsi="Times New Roman" w:cs="Times New Roman"/>
          <w:sz w:val="28"/>
          <w:szCs w:val="28"/>
        </w:rPr>
        <w:t>Устав</w:t>
      </w:r>
      <w:r w:rsidR="00B06727">
        <w:rPr>
          <w:rFonts w:ascii="Times New Roman" w:hAnsi="Times New Roman" w:cs="Times New Roman"/>
          <w:sz w:val="28"/>
          <w:szCs w:val="28"/>
        </w:rPr>
        <w:t>ом</w:t>
      </w:r>
      <w:r w:rsidR="00B06727" w:rsidRPr="00B0672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Прокопьевский муниципальный окр</w:t>
      </w:r>
      <w:r w:rsidR="00B06727">
        <w:rPr>
          <w:rFonts w:ascii="Times New Roman" w:hAnsi="Times New Roman" w:cs="Times New Roman"/>
          <w:sz w:val="28"/>
          <w:szCs w:val="28"/>
        </w:rPr>
        <w:t xml:space="preserve">уг Кемеровской области-Кузбасса </w:t>
      </w:r>
      <w:r w:rsidR="002663E7">
        <w:rPr>
          <w:rFonts w:ascii="Times New Roman" w:hAnsi="Times New Roman" w:cs="Times New Roman"/>
          <w:sz w:val="28"/>
          <w:szCs w:val="28"/>
        </w:rPr>
        <w:t xml:space="preserve"> порядок назначения и</w:t>
      </w:r>
      <w:r w:rsidR="008D18D8">
        <w:rPr>
          <w:rFonts w:ascii="Times New Roman" w:hAnsi="Times New Roman" w:cs="Times New Roman"/>
          <w:sz w:val="28"/>
          <w:szCs w:val="28"/>
        </w:rPr>
        <w:t xml:space="preserve"> </w:t>
      </w:r>
      <w:r w:rsidR="00B06727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на территории Прокопьевского муниципального округа </w:t>
      </w:r>
      <w:r w:rsidR="00EC2AD7" w:rsidRPr="00EC2AD7">
        <w:rPr>
          <w:rFonts w:ascii="Times New Roman" w:hAnsi="Times New Roman" w:cs="Times New Roman"/>
          <w:sz w:val="28"/>
          <w:szCs w:val="28"/>
        </w:rPr>
        <w:t>для обсуждения</w:t>
      </w:r>
      <w:proofErr w:type="gramEnd"/>
      <w:r w:rsidR="00EC2AD7" w:rsidRPr="00EC2AD7">
        <w:rPr>
          <w:rFonts w:ascii="Times New Roman" w:hAnsi="Times New Roman" w:cs="Times New Roman"/>
          <w:sz w:val="28"/>
          <w:szCs w:val="28"/>
        </w:rPr>
        <w:t xml:space="preserve">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</w:p>
    <w:p w:rsidR="00166E90" w:rsidRDefault="008D18D8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8D8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не распространяется на общественные отношения, связанные с </w:t>
      </w:r>
      <w:r w:rsidR="002663E7">
        <w:rPr>
          <w:rFonts w:ascii="Times New Roman" w:hAnsi="Times New Roman" w:cs="Times New Roman"/>
          <w:sz w:val="28"/>
          <w:szCs w:val="28"/>
        </w:rPr>
        <w:t xml:space="preserve"> назначением </w:t>
      </w:r>
      <w:r w:rsidRPr="008D18D8">
        <w:rPr>
          <w:rFonts w:ascii="Times New Roman" w:hAnsi="Times New Roman" w:cs="Times New Roman"/>
          <w:sz w:val="28"/>
          <w:szCs w:val="28"/>
        </w:rPr>
        <w:t xml:space="preserve">и проведением публичных слушаний </w:t>
      </w:r>
      <w:r w:rsidR="00166E90">
        <w:rPr>
          <w:rFonts w:ascii="Times New Roman" w:hAnsi="Times New Roman" w:cs="Times New Roman"/>
          <w:sz w:val="28"/>
          <w:szCs w:val="28"/>
        </w:rPr>
        <w:t>по проекту генерального плана</w:t>
      </w:r>
      <w:r w:rsidR="00166E90" w:rsidRPr="00166E90">
        <w:rPr>
          <w:rFonts w:ascii="Times New Roman" w:hAnsi="Times New Roman" w:cs="Times New Roman"/>
          <w:sz w:val="28"/>
          <w:szCs w:val="28"/>
        </w:rPr>
        <w:t>, проект</w:t>
      </w:r>
      <w:r w:rsidR="00166E90">
        <w:rPr>
          <w:rFonts w:ascii="Times New Roman" w:hAnsi="Times New Roman" w:cs="Times New Roman"/>
          <w:sz w:val="28"/>
          <w:szCs w:val="28"/>
        </w:rPr>
        <w:t>у</w:t>
      </w:r>
      <w:r w:rsidR="00166E90" w:rsidRPr="00166E90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застройки, проектам планировки территории, проектам межевания территории, проект</w:t>
      </w:r>
      <w:r w:rsidR="00166E90">
        <w:rPr>
          <w:rFonts w:ascii="Times New Roman" w:hAnsi="Times New Roman" w:cs="Times New Roman"/>
          <w:sz w:val="28"/>
          <w:szCs w:val="28"/>
        </w:rPr>
        <w:t>у</w:t>
      </w:r>
      <w:r w:rsidR="00166E90" w:rsidRPr="00166E90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proofErr w:type="gramEnd"/>
      <w:r w:rsidR="00166E90" w:rsidRPr="00166E90">
        <w:rPr>
          <w:rFonts w:ascii="Times New Roman" w:hAnsi="Times New Roman" w:cs="Times New Roman"/>
          <w:sz w:val="28"/>
          <w:szCs w:val="28"/>
        </w:rPr>
        <w:t>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="00166E90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1.2. На публичные слушания должны выноситься: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C8C">
        <w:rPr>
          <w:rFonts w:ascii="Times New Roman" w:hAnsi="Times New Roman" w:cs="Times New Roman"/>
          <w:sz w:val="28"/>
          <w:szCs w:val="28"/>
        </w:rPr>
        <w:t>1) проект Уст</w:t>
      </w:r>
      <w:r w:rsidR="00F0759D">
        <w:rPr>
          <w:rFonts w:ascii="Times New Roman" w:hAnsi="Times New Roman" w:cs="Times New Roman"/>
          <w:sz w:val="28"/>
          <w:szCs w:val="28"/>
        </w:rPr>
        <w:t>ава муниципального образования «</w:t>
      </w:r>
      <w:r w:rsidRPr="00911C8C">
        <w:rPr>
          <w:rFonts w:ascii="Times New Roman" w:hAnsi="Times New Roman" w:cs="Times New Roman"/>
          <w:sz w:val="28"/>
          <w:szCs w:val="28"/>
        </w:rPr>
        <w:t>Пр</w:t>
      </w:r>
      <w:r w:rsidR="00F0759D">
        <w:rPr>
          <w:rFonts w:ascii="Times New Roman" w:hAnsi="Times New Roman" w:cs="Times New Roman"/>
          <w:sz w:val="28"/>
          <w:szCs w:val="28"/>
        </w:rPr>
        <w:t>окопьевский муниципальный округ»</w:t>
      </w:r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Pr="00EC2AD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0453" w:rsidRPr="00EC2AD7">
        <w:rPr>
          <w:rFonts w:ascii="Times New Roman" w:hAnsi="Times New Roman" w:cs="Times New Roman"/>
          <w:sz w:val="28"/>
          <w:szCs w:val="28"/>
        </w:rPr>
        <w:t>–</w:t>
      </w:r>
      <w:r w:rsidRPr="00EC2AD7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C50453" w:rsidRPr="00EC2AD7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EC2AD7">
        <w:rPr>
          <w:rFonts w:ascii="Times New Roman" w:hAnsi="Times New Roman" w:cs="Times New Roman"/>
          <w:sz w:val="28"/>
          <w:szCs w:val="28"/>
        </w:rPr>
        <w:t>),</w:t>
      </w:r>
      <w:r w:rsidRPr="00911C8C">
        <w:rPr>
          <w:rFonts w:ascii="Times New Roman" w:hAnsi="Times New Roman" w:cs="Times New Roman"/>
          <w:sz w:val="28"/>
          <w:szCs w:val="28"/>
        </w:rPr>
        <w:t xml:space="preserve"> а также проект муниципального правового акта о внесении изменений и дополнений в Устав, кроме случаев, когда в Устав вносятся изменения в форме точного воспроизведения </w:t>
      </w:r>
      <w:r w:rsidRPr="00F0759D">
        <w:rPr>
          <w:rFonts w:ascii="Times New Roman" w:hAnsi="Times New Roman" w:cs="Times New Roman"/>
          <w:sz w:val="28"/>
          <w:szCs w:val="28"/>
        </w:rPr>
        <w:t xml:space="preserve">положений </w:t>
      </w:r>
      <w:hyperlink r:id="rId5">
        <w:r w:rsidRPr="00F0759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11C8C">
        <w:rPr>
          <w:rFonts w:ascii="Times New Roman" w:hAnsi="Times New Roman" w:cs="Times New Roman"/>
          <w:sz w:val="28"/>
          <w:szCs w:val="28"/>
        </w:rPr>
        <w:t xml:space="preserve"> Российской Федерации, фе</w:t>
      </w:r>
      <w:r w:rsidR="00C50453">
        <w:rPr>
          <w:rFonts w:ascii="Times New Roman" w:hAnsi="Times New Roman" w:cs="Times New Roman"/>
          <w:sz w:val="28"/>
          <w:szCs w:val="28"/>
        </w:rPr>
        <w:t xml:space="preserve">деральных законов, Устава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или законов </w:t>
      </w:r>
      <w:r w:rsidR="00EC2AD7">
        <w:rPr>
          <w:rFonts w:ascii="Times New Roman" w:hAnsi="Times New Roman" w:cs="Times New Roman"/>
          <w:sz w:val="28"/>
          <w:szCs w:val="28"/>
        </w:rPr>
        <w:t xml:space="preserve"> Кемеровской области-Кузбасса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r w:rsidR="00C5045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11C8C">
        <w:rPr>
          <w:rFonts w:ascii="Times New Roman" w:hAnsi="Times New Roman" w:cs="Times New Roman"/>
          <w:sz w:val="28"/>
          <w:szCs w:val="28"/>
        </w:rPr>
        <w:t>в соответствие с этими нормативными правовыми актами;</w:t>
      </w:r>
      <w:proofErr w:type="gramEnd"/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2) проект местного бюджета и отчет о его исполнении;</w:t>
      </w:r>
    </w:p>
    <w:p w:rsidR="00911C8C" w:rsidRPr="00911C8C" w:rsidRDefault="00F0759D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1C8C" w:rsidRPr="00911C8C">
        <w:rPr>
          <w:rFonts w:ascii="Times New Roman" w:hAnsi="Times New Roman" w:cs="Times New Roman"/>
          <w:sz w:val="28"/>
          <w:szCs w:val="28"/>
        </w:rPr>
        <w:t>)</w:t>
      </w:r>
      <w:r w:rsidRPr="00F0759D">
        <w:t xml:space="preserve"> </w:t>
      </w:r>
      <w:r w:rsidRPr="00F0759D">
        <w:rPr>
          <w:rFonts w:ascii="Times New Roman" w:hAnsi="Times New Roman" w:cs="Times New Roman"/>
          <w:sz w:val="28"/>
          <w:szCs w:val="28"/>
        </w:rPr>
        <w:t>вопросы о преобразовании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51F" w:rsidRDefault="00432A3E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Pr="00432A3E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форме одного или нескольких собраний, на котором (которых)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32A3E">
        <w:rPr>
          <w:rFonts w:ascii="Times New Roman" w:hAnsi="Times New Roman" w:cs="Times New Roman"/>
          <w:sz w:val="28"/>
          <w:szCs w:val="28"/>
        </w:rPr>
        <w:t>имеют возможность высказать свое мнение по проекту муниципального правового акта, свои предложения и замечания к нему, а также проголосовать за или против его принятия.</w:t>
      </w:r>
    </w:p>
    <w:p w:rsidR="00432A3E" w:rsidRDefault="00432A3E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51F" w:rsidRDefault="00A3251F" w:rsidP="00911C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51F">
        <w:rPr>
          <w:rFonts w:ascii="Times New Roman" w:hAnsi="Times New Roman" w:cs="Times New Roman"/>
          <w:b/>
          <w:sz w:val="28"/>
          <w:szCs w:val="28"/>
        </w:rPr>
        <w:t>2. Порядок выдвижения инициативы о</w:t>
      </w:r>
      <w:r w:rsidR="00FA3B97">
        <w:rPr>
          <w:rFonts w:ascii="Times New Roman" w:hAnsi="Times New Roman" w:cs="Times New Roman"/>
          <w:b/>
          <w:sz w:val="28"/>
          <w:szCs w:val="28"/>
        </w:rPr>
        <w:t xml:space="preserve"> проведении публичных слушаний</w:t>
      </w:r>
    </w:p>
    <w:p w:rsidR="00FA3B97" w:rsidRPr="00911C8C" w:rsidRDefault="00FA3B9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6E90" w:rsidRDefault="00572179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="0030418F" w:rsidRPr="0030418F">
        <w:rPr>
          <w:rFonts w:ascii="Times New Roman" w:hAnsi="Times New Roman" w:cs="Times New Roman"/>
          <w:sz w:val="28"/>
          <w:szCs w:val="28"/>
        </w:rPr>
        <w:t>Публичные слушания могут проводиться по инициативе</w:t>
      </w:r>
      <w:r w:rsidR="00166E90">
        <w:rPr>
          <w:rFonts w:ascii="Times New Roman" w:hAnsi="Times New Roman" w:cs="Times New Roman"/>
          <w:sz w:val="28"/>
          <w:szCs w:val="28"/>
        </w:rPr>
        <w:t>:</w:t>
      </w:r>
    </w:p>
    <w:p w:rsidR="00166E90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="0030418F" w:rsidRPr="0030418F">
        <w:rPr>
          <w:rFonts w:ascii="Times New Roman" w:hAnsi="Times New Roman" w:cs="Times New Roman"/>
          <w:sz w:val="28"/>
          <w:szCs w:val="28"/>
        </w:rPr>
        <w:t xml:space="preserve"> Совета народных депутатов Прокопьевского муниципального округа (да</w:t>
      </w:r>
      <w:r>
        <w:rPr>
          <w:rFonts w:ascii="Times New Roman" w:hAnsi="Times New Roman" w:cs="Times New Roman"/>
          <w:sz w:val="28"/>
          <w:szCs w:val="28"/>
        </w:rPr>
        <w:t xml:space="preserve">лее </w:t>
      </w:r>
      <w:r w:rsidR="00EC2AD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C2AD7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66E90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 w:rsidR="0030418F" w:rsidRPr="0030418F">
        <w:rPr>
          <w:rFonts w:ascii="Times New Roman" w:hAnsi="Times New Roman" w:cs="Times New Roman"/>
          <w:sz w:val="28"/>
          <w:szCs w:val="28"/>
        </w:rPr>
        <w:t xml:space="preserve"> главы 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(далее - глава округа);</w:t>
      </w:r>
    </w:p>
    <w:p w:rsidR="00911C8C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6D55E7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30418F" w:rsidRPr="0030418F">
        <w:rPr>
          <w:rFonts w:ascii="Times New Roman" w:hAnsi="Times New Roman" w:cs="Times New Roman"/>
          <w:sz w:val="28"/>
          <w:szCs w:val="28"/>
        </w:rPr>
        <w:t>Прокопьевского муниципального округа.</w:t>
      </w:r>
    </w:p>
    <w:p w:rsidR="003174FA" w:rsidRDefault="003174FA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3174FA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жителей</w:t>
      </w:r>
      <w:r>
        <w:rPr>
          <w:rFonts w:ascii="Times New Roman" w:hAnsi="Times New Roman" w:cs="Times New Roman"/>
          <w:sz w:val="28"/>
          <w:szCs w:val="28"/>
        </w:rPr>
        <w:t xml:space="preserve"> или Совета округа</w:t>
      </w:r>
      <w:r w:rsidRPr="003174FA">
        <w:rPr>
          <w:rFonts w:ascii="Times New Roman" w:hAnsi="Times New Roman" w:cs="Times New Roman"/>
          <w:sz w:val="28"/>
          <w:szCs w:val="28"/>
        </w:rPr>
        <w:t>, назначаются</w:t>
      </w:r>
      <w:r>
        <w:rPr>
          <w:rFonts w:ascii="Times New Roman" w:hAnsi="Times New Roman" w:cs="Times New Roman"/>
          <w:sz w:val="28"/>
          <w:szCs w:val="28"/>
        </w:rPr>
        <w:t xml:space="preserve"> Советом округа</w:t>
      </w:r>
      <w:r w:rsidRPr="003174FA">
        <w:rPr>
          <w:rFonts w:ascii="Times New Roman" w:hAnsi="Times New Roman" w:cs="Times New Roman"/>
          <w:sz w:val="28"/>
          <w:szCs w:val="28"/>
        </w:rPr>
        <w:t>, а публичные слушания, проводимые по инициативе главы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17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74FA">
        <w:rPr>
          <w:rFonts w:ascii="Times New Roman" w:hAnsi="Times New Roman" w:cs="Times New Roman"/>
          <w:sz w:val="28"/>
          <w:szCs w:val="28"/>
        </w:rPr>
        <w:t xml:space="preserve"> главой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174FA">
        <w:rPr>
          <w:rFonts w:ascii="Times New Roman" w:hAnsi="Times New Roman" w:cs="Times New Roman"/>
          <w:sz w:val="28"/>
          <w:szCs w:val="28"/>
        </w:rPr>
        <w:t>.</w:t>
      </w:r>
    </w:p>
    <w:p w:rsidR="006D55E7" w:rsidRDefault="008303D3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5E7">
        <w:rPr>
          <w:rFonts w:ascii="Times New Roman" w:hAnsi="Times New Roman" w:cs="Times New Roman"/>
          <w:sz w:val="28"/>
          <w:szCs w:val="28"/>
        </w:rPr>
        <w:t xml:space="preserve">2.3. </w:t>
      </w:r>
      <w:r w:rsidR="006D55E7" w:rsidRPr="006D55E7">
        <w:rPr>
          <w:rFonts w:ascii="Times New Roman" w:hAnsi="Times New Roman" w:cs="Times New Roman"/>
          <w:sz w:val="28"/>
          <w:szCs w:val="28"/>
        </w:rPr>
        <w:t xml:space="preserve">Для проведения публичных слушаний по инициативе </w:t>
      </w:r>
      <w:r w:rsidR="003174FA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6D55E7" w:rsidRPr="006D55E7">
        <w:rPr>
          <w:rFonts w:ascii="Times New Roman" w:hAnsi="Times New Roman" w:cs="Times New Roman"/>
          <w:sz w:val="28"/>
          <w:szCs w:val="28"/>
        </w:rPr>
        <w:t>формируется инициативная группа граждан. Формирование инициативной группы граждан осуществляется на добровольной основе.</w:t>
      </w:r>
    </w:p>
    <w:p w:rsidR="006D55E7" w:rsidRDefault="006D55E7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5E7">
        <w:rPr>
          <w:rFonts w:ascii="Times New Roman" w:hAnsi="Times New Roman" w:cs="Times New Roman"/>
          <w:sz w:val="28"/>
          <w:szCs w:val="28"/>
        </w:rPr>
        <w:t xml:space="preserve">Решение о создании инициативной группы граждан по проведению публичных слушаний принимается на </w:t>
      </w:r>
      <w:r w:rsidRPr="00647821">
        <w:rPr>
          <w:rFonts w:ascii="Times New Roman" w:hAnsi="Times New Roman" w:cs="Times New Roman"/>
          <w:sz w:val="28"/>
          <w:szCs w:val="28"/>
        </w:rPr>
        <w:t>собрании</w:t>
      </w:r>
      <w:r w:rsidRPr="006D55E7">
        <w:rPr>
          <w:rFonts w:ascii="Times New Roman" w:hAnsi="Times New Roman" w:cs="Times New Roman"/>
          <w:sz w:val="28"/>
          <w:szCs w:val="28"/>
        </w:rPr>
        <w:t xml:space="preserve"> граждан и оформляется протоколом.</w:t>
      </w:r>
    </w:p>
    <w:p w:rsidR="006D55E7" w:rsidRDefault="006D55E7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D55E7">
        <w:rPr>
          <w:rFonts w:ascii="Times New Roman" w:hAnsi="Times New Roman" w:cs="Times New Roman"/>
          <w:sz w:val="28"/>
          <w:szCs w:val="28"/>
        </w:rPr>
        <w:t xml:space="preserve"> поддержку выдвижения инициативы проведения публичных слушаний членами инициативной группы должны быть собраны подписи жителей муниципального образования, достигши</w:t>
      </w:r>
      <w:r>
        <w:rPr>
          <w:rFonts w:ascii="Times New Roman" w:hAnsi="Times New Roman" w:cs="Times New Roman"/>
          <w:sz w:val="28"/>
          <w:szCs w:val="28"/>
        </w:rPr>
        <w:t xml:space="preserve">х восемнадцатилетнего возраста в количестве </w:t>
      </w:r>
      <w:r w:rsidRPr="006D55E7">
        <w:rPr>
          <w:rFonts w:ascii="Times New Roman" w:hAnsi="Times New Roman" w:cs="Times New Roman"/>
          <w:sz w:val="28"/>
          <w:szCs w:val="28"/>
        </w:rPr>
        <w:t>не менее 100 подписей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C8C" w:rsidRPr="00572179" w:rsidRDefault="0057217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2.</w:t>
      </w:r>
      <w:r w:rsidR="00F55F5D">
        <w:rPr>
          <w:rFonts w:ascii="Times New Roman" w:hAnsi="Times New Roman" w:cs="Times New Roman"/>
          <w:sz w:val="28"/>
          <w:szCs w:val="28"/>
        </w:rPr>
        <w:t>4</w:t>
      </w:r>
      <w:r w:rsidR="00911C8C" w:rsidRPr="00572179">
        <w:rPr>
          <w:rFonts w:ascii="Times New Roman" w:hAnsi="Times New Roman" w:cs="Times New Roman"/>
          <w:sz w:val="28"/>
          <w:szCs w:val="28"/>
        </w:rPr>
        <w:t>. Право сбора подписей принадлежит члену инициативной группы граждан.</w:t>
      </w:r>
    </w:p>
    <w:p w:rsidR="00911C8C" w:rsidRPr="00572179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Сбор подписей осуществляется в течение 30 дней со дня принятия решения о выдвижении инициативы о проведении публичных слушаний.</w:t>
      </w:r>
    </w:p>
    <w:p w:rsidR="001A122A" w:rsidRDefault="001A122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22A">
        <w:rPr>
          <w:rFonts w:ascii="Times New Roman" w:hAnsi="Times New Roman" w:cs="Times New Roman"/>
          <w:sz w:val="28"/>
          <w:szCs w:val="28"/>
        </w:rPr>
        <w:t>Подписи в поддержку инициативы проведения публичных слушаний собираются посредством их внесения в подписные листы по форме согласно приложению 1 к настоящему По</w:t>
      </w:r>
      <w:r>
        <w:rPr>
          <w:rFonts w:ascii="Times New Roman" w:hAnsi="Times New Roman" w:cs="Times New Roman"/>
          <w:sz w:val="28"/>
          <w:szCs w:val="28"/>
        </w:rPr>
        <w:t>ложению</w:t>
      </w:r>
      <w:r w:rsidRPr="001A122A">
        <w:rPr>
          <w:rFonts w:ascii="Times New Roman" w:hAnsi="Times New Roman" w:cs="Times New Roman"/>
          <w:sz w:val="28"/>
          <w:szCs w:val="28"/>
        </w:rPr>
        <w:t>.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911C8C" w:rsidRPr="00572179">
        <w:rPr>
          <w:rFonts w:ascii="Times New Roman" w:hAnsi="Times New Roman" w:cs="Times New Roman"/>
          <w:sz w:val="28"/>
          <w:szCs w:val="28"/>
        </w:rPr>
        <w:t>Член инициативной группы, собирающий подписи, по требованию лиц, ставящих свои подписи в подписные листы, должен представить: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911C8C" w:rsidRPr="00572179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="00911C8C" w:rsidRPr="00572179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911C8C" w:rsidRPr="00572179">
        <w:rPr>
          <w:rFonts w:ascii="Times New Roman" w:hAnsi="Times New Roman" w:cs="Times New Roman"/>
          <w:sz w:val="28"/>
          <w:szCs w:val="28"/>
        </w:rPr>
        <w:t>оекта муниципального правового акта, выносимого на публичные слушания, каждая страница которого должна быть заверена председателем и секретарем инициативной группы граждан;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 список членов инициативной группы граждан, каждая страница </w:t>
      </w:r>
      <w:proofErr w:type="gramStart"/>
      <w:r w:rsidR="00911C8C" w:rsidRPr="00572179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="00911C8C" w:rsidRPr="00572179">
        <w:rPr>
          <w:rFonts w:ascii="Times New Roman" w:hAnsi="Times New Roman" w:cs="Times New Roman"/>
          <w:sz w:val="28"/>
          <w:szCs w:val="28"/>
        </w:rPr>
        <w:t xml:space="preserve"> должна быть заверена председателем и секретарем инициативной группы граждан.</w:t>
      </w:r>
    </w:p>
    <w:p w:rsidR="00911C8C" w:rsidRPr="00572179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Житель, ставя свою подпись в подписном листе, собственноручно указывает в нем свои фамили</w:t>
      </w:r>
      <w:r w:rsidR="00F55F5D">
        <w:rPr>
          <w:rFonts w:ascii="Times New Roman" w:hAnsi="Times New Roman" w:cs="Times New Roman"/>
          <w:sz w:val="28"/>
          <w:szCs w:val="28"/>
        </w:rPr>
        <w:t>ю, имя, отчество, год рождения</w:t>
      </w:r>
      <w:r w:rsidR="003174FA">
        <w:rPr>
          <w:rFonts w:ascii="Times New Roman" w:hAnsi="Times New Roman" w:cs="Times New Roman"/>
          <w:sz w:val="28"/>
          <w:szCs w:val="28"/>
        </w:rPr>
        <w:t xml:space="preserve"> (в возрасте 18 лет на день сбора подписей – дополнительно день и месяц рождения)</w:t>
      </w:r>
      <w:r w:rsidR="00F55F5D">
        <w:rPr>
          <w:rFonts w:ascii="Times New Roman" w:hAnsi="Times New Roman" w:cs="Times New Roman"/>
          <w:sz w:val="28"/>
          <w:szCs w:val="28"/>
        </w:rPr>
        <w:t xml:space="preserve">, </w:t>
      </w:r>
      <w:r w:rsidRPr="00572179">
        <w:rPr>
          <w:rFonts w:ascii="Times New Roman" w:hAnsi="Times New Roman" w:cs="Times New Roman"/>
          <w:sz w:val="28"/>
          <w:szCs w:val="28"/>
        </w:rPr>
        <w:t xml:space="preserve">адрес места жительства, серию и номер паспорта или заменяющего его документа, а также </w:t>
      </w:r>
      <w:r w:rsidRPr="00572179">
        <w:rPr>
          <w:rFonts w:ascii="Times New Roman" w:hAnsi="Times New Roman" w:cs="Times New Roman"/>
          <w:sz w:val="28"/>
          <w:szCs w:val="28"/>
        </w:rPr>
        <w:lastRenderedPageBreak/>
        <w:t>дату внесения подписи.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911C8C" w:rsidRPr="00572179">
        <w:rPr>
          <w:rFonts w:ascii="Times New Roman" w:hAnsi="Times New Roman" w:cs="Times New Roman"/>
          <w:sz w:val="28"/>
          <w:szCs w:val="28"/>
        </w:rPr>
        <w:t>Расходы, связанные со сбором подписей, несут члены инициативной группы.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После окончания сбора подписей инициативная группа </w:t>
      </w:r>
      <w:r w:rsidR="00B2740F">
        <w:rPr>
          <w:rFonts w:ascii="Times New Roman" w:hAnsi="Times New Roman" w:cs="Times New Roman"/>
          <w:sz w:val="28"/>
          <w:szCs w:val="28"/>
        </w:rPr>
        <w:t>д</w:t>
      </w:r>
      <w:r w:rsidR="00FF19AB" w:rsidRPr="00FF19AB">
        <w:rPr>
          <w:rFonts w:ascii="Times New Roman" w:hAnsi="Times New Roman" w:cs="Times New Roman"/>
          <w:sz w:val="28"/>
          <w:szCs w:val="28"/>
        </w:rPr>
        <w:t>ля принятия решения о назначении публичных слушаний по инициативе населения направляет на имя председателя Совета округа</w:t>
      </w:r>
      <w:r w:rsidR="00C240AD">
        <w:rPr>
          <w:rFonts w:ascii="Times New Roman" w:hAnsi="Times New Roman" w:cs="Times New Roman"/>
          <w:sz w:val="28"/>
          <w:szCs w:val="28"/>
        </w:rPr>
        <w:t xml:space="preserve"> ходатайство</w:t>
      </w:r>
      <w:r w:rsidR="00FF19AB" w:rsidRPr="00FF19AB">
        <w:rPr>
          <w:rFonts w:ascii="Times New Roman" w:hAnsi="Times New Roman" w:cs="Times New Roman"/>
          <w:sz w:val="28"/>
          <w:szCs w:val="28"/>
        </w:rPr>
        <w:t>, которое должно включать в себя: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C240AD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FF19AB" w:rsidRPr="00FF19AB">
        <w:rPr>
          <w:rFonts w:ascii="Times New Roman" w:hAnsi="Times New Roman" w:cs="Times New Roman"/>
          <w:sz w:val="28"/>
          <w:szCs w:val="28"/>
        </w:rPr>
        <w:t>о проведении публичных слушаний с указанием вопроса и обоснованием его общественной значимости;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подписной лист инициативной группы;</w:t>
      </w:r>
    </w:p>
    <w:p w:rsidR="00FF19AB" w:rsidRPr="00FF19AB" w:rsidRDefault="00B2740F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C01C9">
        <w:rPr>
          <w:rFonts w:ascii="Times New Roman" w:hAnsi="Times New Roman" w:cs="Times New Roman"/>
          <w:sz w:val="28"/>
          <w:szCs w:val="28"/>
        </w:rPr>
        <w:t>.3.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протокол собрания инициативной группы, на котором было принято решение о выдвижении инициативы проведения публичных слушаний;</w:t>
      </w:r>
    </w:p>
    <w:p w:rsidR="00FF19AB" w:rsidRPr="00FF19AB" w:rsidRDefault="00E07CA7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="00FF19AB" w:rsidRPr="00FF19AB">
        <w:rPr>
          <w:rFonts w:ascii="Times New Roman" w:hAnsi="Times New Roman" w:cs="Times New Roman"/>
          <w:sz w:val="28"/>
          <w:szCs w:val="28"/>
        </w:rPr>
        <w:t>проект правового акта, предлагаемого к вынесению на публичные слушания.</w:t>
      </w:r>
    </w:p>
    <w:p w:rsid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AB">
        <w:rPr>
          <w:rFonts w:ascii="Times New Roman" w:hAnsi="Times New Roman" w:cs="Times New Roman"/>
          <w:sz w:val="28"/>
          <w:szCs w:val="28"/>
        </w:rPr>
        <w:t xml:space="preserve">Ходатайство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FF19AB">
        <w:rPr>
          <w:rFonts w:ascii="Times New Roman" w:hAnsi="Times New Roman" w:cs="Times New Roman"/>
          <w:sz w:val="28"/>
          <w:szCs w:val="28"/>
        </w:rPr>
        <w:t>публичных слушаний подписывается председателем и секретарем инициативной группы.</w:t>
      </w:r>
    </w:p>
    <w:p w:rsid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19AB">
        <w:rPr>
          <w:rFonts w:ascii="Times New Roman" w:hAnsi="Times New Roman" w:cs="Times New Roman"/>
          <w:sz w:val="28"/>
          <w:szCs w:val="28"/>
        </w:rPr>
        <w:t>По результатам рассмотрения ходатайства инициативной группы Совет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9AB">
        <w:rPr>
          <w:rFonts w:ascii="Times New Roman" w:hAnsi="Times New Roman" w:cs="Times New Roman"/>
          <w:sz w:val="28"/>
          <w:szCs w:val="28"/>
        </w:rPr>
        <w:t>принимает решение о назначении публичных слушаний либо</w:t>
      </w:r>
      <w:r w:rsidR="00C240AD">
        <w:rPr>
          <w:rFonts w:ascii="Times New Roman" w:hAnsi="Times New Roman" w:cs="Times New Roman"/>
          <w:sz w:val="28"/>
          <w:szCs w:val="28"/>
        </w:rPr>
        <w:t xml:space="preserve"> решение об отказе в назначении публичных слушаний</w:t>
      </w:r>
      <w:r w:rsidRPr="00FF19AB">
        <w:rPr>
          <w:rFonts w:ascii="Times New Roman" w:hAnsi="Times New Roman" w:cs="Times New Roman"/>
          <w:sz w:val="28"/>
          <w:szCs w:val="28"/>
        </w:rPr>
        <w:t>.</w:t>
      </w:r>
    </w:p>
    <w:p w:rsidR="00E07CA7" w:rsidRDefault="00B2740F" w:rsidP="00E07C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F55F5D">
        <w:rPr>
          <w:rFonts w:ascii="Times New Roman" w:hAnsi="Times New Roman" w:cs="Times New Roman"/>
          <w:sz w:val="28"/>
          <w:szCs w:val="28"/>
        </w:rPr>
        <w:t xml:space="preserve">. </w:t>
      </w:r>
      <w:r w:rsidR="00F55F5D" w:rsidRPr="00F55F5D">
        <w:rPr>
          <w:rFonts w:ascii="Times New Roman" w:hAnsi="Times New Roman" w:cs="Times New Roman"/>
          <w:sz w:val="28"/>
          <w:szCs w:val="28"/>
        </w:rPr>
        <w:t>Решение о назначении публичных слушаний (об отказе в назначении публичных слушаний) должно быть принято в течение 10 дней с момента поступления инициативы о проведении публичных слушаний.</w:t>
      </w:r>
    </w:p>
    <w:p w:rsidR="00647821" w:rsidRPr="00647821" w:rsidRDefault="00647821" w:rsidP="00E07C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821">
        <w:rPr>
          <w:rFonts w:ascii="Times New Roman" w:hAnsi="Times New Roman" w:cs="Times New Roman"/>
          <w:sz w:val="28"/>
          <w:szCs w:val="28"/>
        </w:rPr>
        <w:t>Основаниями для отказа в назначении публичных слушаний являются:</w:t>
      </w:r>
    </w:p>
    <w:p w:rsidR="00647821" w:rsidRP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>1)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Кемеровской области - Кузбасса, законам Кемеровской области - Кузбасса, иным нормативным правовым актам Российской Федерации и Кемеровской области - Кузбасса;</w:t>
      </w:r>
    </w:p>
    <w:p w:rsidR="00647821" w:rsidRP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 xml:space="preserve">2) отсутствие у органов или должностных лиц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 </w:t>
      </w:r>
      <w:r w:rsidRPr="00647821">
        <w:rPr>
          <w:rFonts w:ascii="Times New Roman" w:hAnsi="Times New Roman" w:cs="Times New Roman"/>
          <w:sz w:val="28"/>
          <w:szCs w:val="28"/>
        </w:rPr>
        <w:t>полномочий по принятию или изданию предлагаемого к обсуждению проекта муниципального правового акта;</w:t>
      </w:r>
    </w:p>
    <w:p w:rsid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 xml:space="preserve">3) нарушение порядка выдвижения инициативы о проведении публичных слушаний, определенного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647821">
        <w:rPr>
          <w:rFonts w:ascii="Times New Roman" w:hAnsi="Times New Roman" w:cs="Times New Roman"/>
          <w:sz w:val="28"/>
          <w:szCs w:val="28"/>
        </w:rPr>
        <w:t>.</w:t>
      </w:r>
    </w:p>
    <w:p w:rsidR="002C4F93" w:rsidRDefault="00FF2524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7CA7">
        <w:rPr>
          <w:rFonts w:ascii="Times New Roman" w:hAnsi="Times New Roman" w:cs="Times New Roman"/>
          <w:sz w:val="28"/>
          <w:szCs w:val="28"/>
        </w:rPr>
        <w:t>1</w:t>
      </w:r>
      <w:r w:rsidR="00B2740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2524">
        <w:rPr>
          <w:rFonts w:ascii="Times New Roman" w:hAnsi="Times New Roman" w:cs="Times New Roman"/>
          <w:sz w:val="28"/>
          <w:szCs w:val="28"/>
        </w:rPr>
        <w:t xml:space="preserve">О результатах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 ходатайства </w:t>
      </w:r>
      <w:r w:rsidRPr="00FF2524">
        <w:rPr>
          <w:rFonts w:ascii="Times New Roman" w:hAnsi="Times New Roman" w:cs="Times New Roman"/>
          <w:sz w:val="28"/>
          <w:szCs w:val="28"/>
        </w:rPr>
        <w:t xml:space="preserve">инициативной группы о проведении публичных слушаний контактное лицо уведомляется в срок не позднее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2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F2524">
        <w:rPr>
          <w:rFonts w:ascii="Times New Roman" w:hAnsi="Times New Roman" w:cs="Times New Roman"/>
          <w:sz w:val="28"/>
          <w:szCs w:val="28"/>
        </w:rPr>
        <w:t>дней со дня принятия соответствующего решения. В случае принятия решения об отказе в назначении публичных слушаний в нем должны быть указаны основания для отказа в</w:t>
      </w:r>
      <w:r w:rsidR="002C4F93">
        <w:rPr>
          <w:rFonts w:ascii="Times New Roman" w:hAnsi="Times New Roman" w:cs="Times New Roman"/>
          <w:sz w:val="28"/>
          <w:szCs w:val="28"/>
        </w:rPr>
        <w:t xml:space="preserve"> назначении публичных слушаний.</w:t>
      </w:r>
    </w:p>
    <w:p w:rsidR="00FF2524" w:rsidRPr="00572179" w:rsidRDefault="00FF2524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524">
        <w:rPr>
          <w:rFonts w:ascii="Times New Roman" w:hAnsi="Times New Roman" w:cs="Times New Roman"/>
          <w:sz w:val="28"/>
          <w:szCs w:val="28"/>
        </w:rPr>
        <w:t>Инициативная группа вправе повторно обратиться с</w:t>
      </w:r>
      <w:r>
        <w:rPr>
          <w:rFonts w:ascii="Times New Roman" w:hAnsi="Times New Roman" w:cs="Times New Roman"/>
          <w:sz w:val="28"/>
          <w:szCs w:val="28"/>
        </w:rPr>
        <w:t xml:space="preserve"> ходатайством </w:t>
      </w:r>
      <w:r w:rsidRPr="00FF2524">
        <w:rPr>
          <w:rFonts w:ascii="Times New Roman" w:hAnsi="Times New Roman" w:cs="Times New Roman"/>
          <w:sz w:val="28"/>
          <w:szCs w:val="28"/>
        </w:rPr>
        <w:t>о проведении публичных слушаний после устранения причин, послуживших основанием для отказа в назначении публичных слушаний.</w:t>
      </w:r>
    </w:p>
    <w:p w:rsidR="00911C8C" w:rsidRDefault="00F87026" w:rsidP="00C240AD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1C8C" w:rsidRPr="00572179">
        <w:rPr>
          <w:rFonts w:ascii="Times New Roman" w:hAnsi="Times New Roman" w:cs="Times New Roman"/>
          <w:sz w:val="28"/>
          <w:szCs w:val="28"/>
        </w:rPr>
        <w:t>.</w:t>
      </w:r>
      <w:r w:rsidR="00B2740F">
        <w:rPr>
          <w:rFonts w:ascii="Times New Roman" w:hAnsi="Times New Roman" w:cs="Times New Roman"/>
          <w:sz w:val="28"/>
          <w:szCs w:val="28"/>
        </w:rPr>
        <w:t>11</w:t>
      </w:r>
      <w:r w:rsidR="00911C8C" w:rsidRPr="00572179">
        <w:rPr>
          <w:rFonts w:ascii="Times New Roman" w:hAnsi="Times New Roman" w:cs="Times New Roman"/>
          <w:sz w:val="28"/>
          <w:szCs w:val="28"/>
        </w:rPr>
        <w:t>.</w:t>
      </w:r>
      <w:r w:rsidR="00C240AD">
        <w:rPr>
          <w:rFonts w:ascii="Times New Roman" w:hAnsi="Times New Roman" w:cs="Times New Roman"/>
          <w:sz w:val="28"/>
          <w:szCs w:val="28"/>
        </w:rPr>
        <w:t xml:space="preserve"> </w:t>
      </w:r>
      <w:r w:rsidR="00911C8C" w:rsidRPr="00572179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Совета</w:t>
      </w:r>
      <w:r w:rsidR="00FF19A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, назначаются Советом округа, а по инициативе </w:t>
      </w:r>
      <w:r w:rsidR="00C240AD">
        <w:rPr>
          <w:rFonts w:ascii="Times New Roman" w:hAnsi="Times New Roman" w:cs="Times New Roman"/>
          <w:sz w:val="28"/>
          <w:szCs w:val="28"/>
        </w:rPr>
        <w:t>г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лавы - </w:t>
      </w:r>
      <w:r w:rsidR="00C240AD">
        <w:rPr>
          <w:rFonts w:ascii="Times New Roman" w:hAnsi="Times New Roman" w:cs="Times New Roman"/>
          <w:sz w:val="28"/>
          <w:szCs w:val="28"/>
        </w:rPr>
        <w:t>г</w:t>
      </w:r>
      <w:r w:rsidR="00911C8C" w:rsidRPr="00572179">
        <w:rPr>
          <w:rFonts w:ascii="Times New Roman" w:hAnsi="Times New Roman" w:cs="Times New Roman"/>
          <w:sz w:val="28"/>
          <w:szCs w:val="28"/>
        </w:rPr>
        <w:t>лавой округа.</w:t>
      </w:r>
    </w:p>
    <w:p w:rsidR="00A23D71" w:rsidRDefault="00F87026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B2740F">
        <w:rPr>
          <w:rFonts w:ascii="Times New Roman" w:hAnsi="Times New Roman" w:cs="Times New Roman"/>
          <w:sz w:val="28"/>
          <w:szCs w:val="28"/>
        </w:rPr>
        <w:t>2</w:t>
      </w:r>
      <w:r w:rsidR="00A23D71" w:rsidRPr="002C4F93">
        <w:rPr>
          <w:rFonts w:ascii="Times New Roman" w:hAnsi="Times New Roman" w:cs="Times New Roman"/>
          <w:sz w:val="28"/>
          <w:szCs w:val="28"/>
        </w:rPr>
        <w:t xml:space="preserve">. </w:t>
      </w:r>
      <w:r w:rsidR="00A23D71" w:rsidRPr="00A23D71">
        <w:rPr>
          <w:rFonts w:ascii="Times New Roman" w:hAnsi="Times New Roman" w:cs="Times New Roman"/>
          <w:sz w:val="28"/>
          <w:szCs w:val="28"/>
        </w:rPr>
        <w:t>Предложение о проведении публ</w:t>
      </w:r>
      <w:r w:rsidR="00A23D71">
        <w:rPr>
          <w:rFonts w:ascii="Times New Roman" w:hAnsi="Times New Roman" w:cs="Times New Roman"/>
          <w:sz w:val="28"/>
          <w:szCs w:val="28"/>
        </w:rPr>
        <w:t>ичных слушаний по инициативе Совета округа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 </w:t>
      </w:r>
      <w:r w:rsidR="00A23D71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97CF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23D71" w:rsidRPr="00A23D71">
        <w:rPr>
          <w:rFonts w:ascii="Times New Roman" w:hAnsi="Times New Roman" w:cs="Times New Roman"/>
          <w:sz w:val="28"/>
          <w:szCs w:val="28"/>
        </w:rPr>
        <w:t>депутат (группа депутатов) С</w:t>
      </w:r>
      <w:r w:rsidR="00A23D71">
        <w:rPr>
          <w:rFonts w:ascii="Times New Roman" w:hAnsi="Times New Roman" w:cs="Times New Roman"/>
          <w:sz w:val="28"/>
          <w:szCs w:val="28"/>
        </w:rPr>
        <w:t>овета округа</w:t>
      </w:r>
      <w:r w:rsidR="00A23D71" w:rsidRPr="00A23D71">
        <w:rPr>
          <w:rFonts w:ascii="Times New Roman" w:hAnsi="Times New Roman" w:cs="Times New Roman"/>
          <w:sz w:val="28"/>
          <w:szCs w:val="28"/>
        </w:rPr>
        <w:t>.</w:t>
      </w:r>
    </w:p>
    <w:p w:rsidR="00F97CF3" w:rsidRPr="00A23D71" w:rsidRDefault="00F97CF3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7026">
        <w:rPr>
          <w:rFonts w:ascii="Times New Roman" w:hAnsi="Times New Roman" w:cs="Times New Roman"/>
          <w:sz w:val="28"/>
          <w:szCs w:val="28"/>
        </w:rPr>
        <w:t>1</w:t>
      </w:r>
      <w:r w:rsidR="00B274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7CF3">
        <w:rPr>
          <w:rFonts w:ascii="Times New Roman" w:hAnsi="Times New Roman" w:cs="Times New Roman"/>
          <w:sz w:val="28"/>
          <w:szCs w:val="28"/>
        </w:rPr>
        <w:t>Предложе</w:t>
      </w:r>
      <w:r>
        <w:rPr>
          <w:rFonts w:ascii="Times New Roman" w:hAnsi="Times New Roman" w:cs="Times New Roman"/>
          <w:sz w:val="28"/>
          <w:szCs w:val="28"/>
        </w:rPr>
        <w:t>ние депутата</w:t>
      </w:r>
      <w:r w:rsidR="00E27F5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группы депутатов</w:t>
      </w:r>
      <w:r w:rsidR="00E27F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CF3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вносится в Совет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97CF3">
        <w:rPr>
          <w:rFonts w:ascii="Times New Roman" w:hAnsi="Times New Roman" w:cs="Times New Roman"/>
          <w:sz w:val="28"/>
          <w:szCs w:val="28"/>
        </w:rPr>
        <w:t xml:space="preserve">в форме проекта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97CF3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97CF3">
        <w:rPr>
          <w:rFonts w:ascii="Times New Roman" w:hAnsi="Times New Roman" w:cs="Times New Roman"/>
          <w:sz w:val="28"/>
          <w:szCs w:val="28"/>
        </w:rPr>
        <w:t xml:space="preserve">егламентом Совета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A23D71" w:rsidRDefault="00B2740F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. </w:t>
      </w:r>
      <w:r w:rsidR="00F87026" w:rsidRPr="00F8702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85BC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87026" w:rsidRPr="00F87026">
        <w:rPr>
          <w:rFonts w:ascii="Times New Roman" w:hAnsi="Times New Roman" w:cs="Times New Roman"/>
          <w:sz w:val="28"/>
          <w:szCs w:val="28"/>
        </w:rPr>
        <w:t xml:space="preserve">реализует инициативу о проведении публичных слушаний </w:t>
      </w:r>
      <w:r w:rsidR="00F87026">
        <w:rPr>
          <w:rFonts w:ascii="Times New Roman" w:hAnsi="Times New Roman" w:cs="Times New Roman"/>
          <w:sz w:val="28"/>
          <w:szCs w:val="28"/>
        </w:rPr>
        <w:t>путем издания постановления администрации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 </w:t>
      </w:r>
      <w:r w:rsidR="00C85BCF"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округа </w:t>
      </w:r>
      <w:r w:rsidR="00A23D71" w:rsidRPr="00A23D71">
        <w:rPr>
          <w:rFonts w:ascii="Times New Roman" w:hAnsi="Times New Roman" w:cs="Times New Roman"/>
          <w:sz w:val="28"/>
          <w:szCs w:val="28"/>
        </w:rPr>
        <w:t>о назначении публичных слушаний.</w:t>
      </w:r>
    </w:p>
    <w:p w:rsidR="003B7871" w:rsidRDefault="003B7871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871" w:rsidRPr="003B7871" w:rsidRDefault="003B7871" w:rsidP="003B7871">
      <w:pPr>
        <w:pStyle w:val="ConsPlusNormal"/>
        <w:tabs>
          <w:tab w:val="left" w:pos="624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>3. Подготовка публичных слушаний</w:t>
      </w:r>
    </w:p>
    <w:p w:rsidR="003B7871" w:rsidRDefault="003B7871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19AB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87026">
        <w:rPr>
          <w:rFonts w:ascii="Times New Roman" w:hAnsi="Times New Roman" w:cs="Times New Roman"/>
          <w:sz w:val="28"/>
          <w:szCs w:val="28"/>
        </w:rPr>
        <w:t xml:space="preserve">. </w:t>
      </w:r>
      <w:r w:rsidR="00FF19AB">
        <w:rPr>
          <w:rFonts w:ascii="Times New Roman" w:hAnsi="Times New Roman" w:cs="Times New Roman"/>
          <w:sz w:val="28"/>
          <w:szCs w:val="28"/>
        </w:rPr>
        <w:t>Р</w:t>
      </w:r>
      <w:r w:rsidR="00FF19AB" w:rsidRPr="00FF19AB">
        <w:rPr>
          <w:rFonts w:ascii="Times New Roman" w:hAnsi="Times New Roman" w:cs="Times New Roman"/>
          <w:sz w:val="28"/>
          <w:szCs w:val="28"/>
        </w:rPr>
        <w:t>ешени</w:t>
      </w:r>
      <w:r w:rsidR="00FF19AB">
        <w:rPr>
          <w:rFonts w:ascii="Times New Roman" w:hAnsi="Times New Roman" w:cs="Times New Roman"/>
          <w:sz w:val="28"/>
          <w:szCs w:val="28"/>
        </w:rPr>
        <w:t>е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FF19A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F19AB" w:rsidRPr="00FF19AB">
        <w:rPr>
          <w:rFonts w:ascii="Times New Roman" w:hAnsi="Times New Roman" w:cs="Times New Roman"/>
          <w:sz w:val="28"/>
          <w:szCs w:val="28"/>
        </w:rPr>
        <w:t>, постан</w:t>
      </w:r>
      <w:r w:rsidR="00FF19AB">
        <w:rPr>
          <w:rFonts w:ascii="Times New Roman" w:hAnsi="Times New Roman" w:cs="Times New Roman"/>
          <w:sz w:val="28"/>
          <w:szCs w:val="28"/>
        </w:rPr>
        <w:t>овление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F87026">
        <w:rPr>
          <w:rFonts w:ascii="Times New Roman" w:hAnsi="Times New Roman" w:cs="Times New Roman"/>
          <w:sz w:val="28"/>
          <w:szCs w:val="28"/>
        </w:rPr>
        <w:t>администрации</w:t>
      </w:r>
      <w:r w:rsidR="00C85BCF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FF19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F19AB" w:rsidRPr="00FF19AB">
        <w:rPr>
          <w:rFonts w:ascii="Times New Roman" w:hAnsi="Times New Roman" w:cs="Times New Roman"/>
          <w:sz w:val="28"/>
          <w:szCs w:val="28"/>
        </w:rPr>
        <w:t>о назначении публичных слушаний</w:t>
      </w:r>
      <w:r w:rsidR="00FF19AB">
        <w:rPr>
          <w:rFonts w:ascii="Times New Roman" w:hAnsi="Times New Roman" w:cs="Times New Roman"/>
          <w:sz w:val="28"/>
          <w:szCs w:val="28"/>
        </w:rPr>
        <w:t xml:space="preserve"> должно содержать</w:t>
      </w:r>
      <w:r w:rsidR="00FF19AB" w:rsidRPr="00FF19AB">
        <w:rPr>
          <w:rFonts w:ascii="Times New Roman" w:hAnsi="Times New Roman" w:cs="Times New Roman"/>
          <w:sz w:val="28"/>
          <w:szCs w:val="28"/>
        </w:rPr>
        <w:t>:</w:t>
      </w:r>
    </w:p>
    <w:p w:rsidR="00FF19AB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FF19AB" w:rsidRPr="00FF19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наименование проекта муниципального правового акта, рассмотрение которого выносится на публичные слушания;</w:t>
      </w:r>
    </w:p>
    <w:p w:rsidR="00FF19AB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FF19AB" w:rsidRPr="00FF19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сведения об инициаторе проведения публичных слушаний;</w:t>
      </w:r>
    </w:p>
    <w:p w:rsidR="00FF19AB" w:rsidRP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AB">
        <w:rPr>
          <w:rFonts w:ascii="Times New Roman" w:hAnsi="Times New Roman" w:cs="Times New Roman"/>
          <w:sz w:val="28"/>
          <w:szCs w:val="28"/>
        </w:rPr>
        <w:t>3</w:t>
      </w:r>
      <w:r w:rsidR="003B7871">
        <w:rPr>
          <w:rFonts w:ascii="Times New Roman" w:hAnsi="Times New Roman" w:cs="Times New Roman"/>
          <w:sz w:val="28"/>
          <w:szCs w:val="28"/>
        </w:rPr>
        <w:t xml:space="preserve">.1.3. </w:t>
      </w:r>
      <w:r w:rsidRPr="00FF19AB">
        <w:rPr>
          <w:rFonts w:ascii="Times New Roman" w:hAnsi="Times New Roman" w:cs="Times New Roman"/>
          <w:sz w:val="28"/>
          <w:szCs w:val="28"/>
        </w:rPr>
        <w:t>дату, время и место проведения публичных слушаний;</w:t>
      </w:r>
    </w:p>
    <w:p w:rsid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порядок представления замечаний и предложений по вынесенному на публичные слушания проекту муниципального правового акта;</w:t>
      </w:r>
    </w:p>
    <w:p w:rsidR="007E44A7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</w:t>
      </w:r>
      <w:r w:rsidR="007E44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4A7" w:rsidRPr="007E44A7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7E44A7" w:rsidRPr="007E44A7">
        <w:rPr>
          <w:rFonts w:ascii="Times New Roman" w:hAnsi="Times New Roman" w:cs="Times New Roman"/>
          <w:sz w:val="28"/>
          <w:szCs w:val="28"/>
        </w:rPr>
        <w:t xml:space="preserve"> за подготовку и проведение публичных слушаний.</w:t>
      </w:r>
    </w:p>
    <w:p w:rsid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иные </w:t>
      </w:r>
      <w:r w:rsidR="00FF19AB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FF19AB" w:rsidRPr="00FF19AB">
        <w:rPr>
          <w:rFonts w:ascii="Times New Roman" w:hAnsi="Times New Roman" w:cs="Times New Roman"/>
          <w:sz w:val="28"/>
          <w:szCs w:val="28"/>
        </w:rPr>
        <w:t>сведения.</w:t>
      </w:r>
    </w:p>
    <w:p w:rsidR="00C240AD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7CA7">
        <w:rPr>
          <w:rFonts w:ascii="Times New Roman" w:hAnsi="Times New Roman" w:cs="Times New Roman"/>
          <w:sz w:val="28"/>
          <w:szCs w:val="28"/>
        </w:rPr>
        <w:t>2.</w:t>
      </w:r>
      <w:r w:rsidR="00C240AD">
        <w:rPr>
          <w:rFonts w:ascii="Times New Roman" w:hAnsi="Times New Roman" w:cs="Times New Roman"/>
          <w:sz w:val="28"/>
          <w:szCs w:val="28"/>
        </w:rPr>
        <w:t xml:space="preserve"> </w:t>
      </w:r>
      <w:r w:rsidR="00C240AD" w:rsidRPr="00C240AD">
        <w:rPr>
          <w:rFonts w:ascii="Times New Roman" w:hAnsi="Times New Roman" w:cs="Times New Roman"/>
          <w:sz w:val="28"/>
          <w:szCs w:val="28"/>
        </w:rPr>
        <w:t>Решение о назначении публичных слушаний, одновременно с проектом муниципального правового акта, выносимого на публичные слушания, подлежит опубликованию (обнародованию) и размещению на официальном сайте округа в информационно-телекоммуникационной сети Интернет</w:t>
      </w:r>
      <w:r w:rsidR="00C240AD">
        <w:rPr>
          <w:rFonts w:ascii="Times New Roman" w:hAnsi="Times New Roman" w:cs="Times New Roman"/>
          <w:sz w:val="28"/>
          <w:szCs w:val="28"/>
        </w:rPr>
        <w:t xml:space="preserve"> не менее чем за 10 дней до дня их проведения</w:t>
      </w:r>
      <w:r w:rsidR="00C240AD" w:rsidRPr="00C240AD">
        <w:rPr>
          <w:rFonts w:ascii="Times New Roman" w:hAnsi="Times New Roman" w:cs="Times New Roman"/>
          <w:sz w:val="28"/>
          <w:szCs w:val="28"/>
        </w:rPr>
        <w:t>.</w:t>
      </w:r>
    </w:p>
    <w:p w:rsidR="007E44A7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7E44A7">
        <w:rPr>
          <w:rFonts w:ascii="Times New Roman" w:hAnsi="Times New Roman" w:cs="Times New Roman"/>
          <w:sz w:val="28"/>
          <w:szCs w:val="28"/>
        </w:rPr>
        <w:t xml:space="preserve">. </w:t>
      </w:r>
      <w:r w:rsidR="007E44A7" w:rsidRPr="007E44A7">
        <w:rPr>
          <w:rFonts w:ascii="Times New Roman" w:hAnsi="Times New Roman" w:cs="Times New Roman"/>
          <w:sz w:val="28"/>
          <w:szCs w:val="28"/>
        </w:rPr>
        <w:t>Проект устава</w:t>
      </w:r>
      <w:r w:rsidR="007E44A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E44A7" w:rsidRPr="007E44A7">
        <w:rPr>
          <w:rFonts w:ascii="Times New Roman" w:hAnsi="Times New Roman" w:cs="Times New Roman"/>
          <w:sz w:val="28"/>
          <w:szCs w:val="28"/>
        </w:rPr>
        <w:t xml:space="preserve">, проект муниципального правового акта о внесении изменений и дополнений в устав </w:t>
      </w:r>
      <w:r w:rsidR="00BA73C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E44A7" w:rsidRPr="007E44A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7E44A7" w:rsidRPr="007E44A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7E44A7" w:rsidRPr="007E44A7">
        <w:rPr>
          <w:rFonts w:ascii="Times New Roman" w:hAnsi="Times New Roman" w:cs="Times New Roman"/>
          <w:sz w:val="28"/>
          <w:szCs w:val="28"/>
        </w:rPr>
        <w:t xml:space="preserve"> чем за 30 дней до дня рассмотрения вопроса о принятии устава</w:t>
      </w:r>
      <w:r w:rsidR="00BA73C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E44A7" w:rsidRPr="007E44A7">
        <w:rPr>
          <w:rFonts w:ascii="Times New Roman" w:hAnsi="Times New Roman" w:cs="Times New Roman"/>
          <w:sz w:val="28"/>
          <w:szCs w:val="28"/>
        </w:rPr>
        <w:t xml:space="preserve">, внесении изменений и дополнений в устав </w:t>
      </w:r>
      <w:r w:rsidR="00BA73C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E44A7" w:rsidRPr="007E44A7">
        <w:rPr>
          <w:rFonts w:ascii="Times New Roman" w:hAnsi="Times New Roman" w:cs="Times New Roman"/>
          <w:sz w:val="28"/>
          <w:szCs w:val="28"/>
        </w:rPr>
        <w:t>подлежат официальному опубликованию с одновременным официальным опубликованием установленного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. В целях организации проведения публичных слушаний </w:t>
      </w:r>
      <w:r w:rsidR="00FF2524">
        <w:rPr>
          <w:rFonts w:ascii="Times New Roman" w:hAnsi="Times New Roman" w:cs="Times New Roman"/>
          <w:sz w:val="28"/>
          <w:szCs w:val="28"/>
        </w:rPr>
        <w:t xml:space="preserve"> могут создаваться </w:t>
      </w:r>
      <w:r w:rsidR="00911C8C" w:rsidRPr="00911C8C">
        <w:rPr>
          <w:rFonts w:ascii="Times New Roman" w:hAnsi="Times New Roman" w:cs="Times New Roman"/>
          <w:sz w:val="28"/>
          <w:szCs w:val="28"/>
        </w:rPr>
        <w:t>комиссии, временные рабочие группы по проведению публичных слушаний, в состав которых должны включаться представители инициаторов их проведения.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за подготовку и проведение публичных слушаний: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осуществляют заблаговременное оповещение жителей о времени и месте проведения публичных слушаний посредством СМИ, информационно-телекоммуникационной сети Интернет, иными способами;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заблаговременно знакомят с проектом муниципального правового акта;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- принимают замечания и предложения по вопросам, вынесенным на </w:t>
      </w:r>
      <w:r w:rsidRPr="00911C8C">
        <w:rPr>
          <w:rFonts w:ascii="Times New Roman" w:hAnsi="Times New Roman" w:cs="Times New Roman"/>
          <w:sz w:val="28"/>
          <w:szCs w:val="28"/>
        </w:rPr>
        <w:lastRenderedPageBreak/>
        <w:t>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регистрируют участников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приглашают на публичные слушания должностных лиц органов местного самоуправления, специалистов и экспертов с учетом поступивших предложений, представителей общественности и иных лиц;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принимают заявки на выступления в рамках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обеспечивают регистрацию участников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ведут протокол, организуют проведение голосования участников публичных слушаний и оформление итоговых документов;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осуществляют иные мероприятия в рамках проведения публичных слушаний, предусмотренные действующим законодательством.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  <w:r w:rsidR="001D666B">
        <w:rPr>
          <w:rFonts w:ascii="Times New Roman" w:hAnsi="Times New Roman" w:cs="Times New Roman"/>
          <w:sz w:val="28"/>
          <w:szCs w:val="28"/>
        </w:rPr>
        <w:t xml:space="preserve"> </w:t>
      </w:r>
      <w:r w:rsidR="00911C8C" w:rsidRPr="00911C8C">
        <w:rPr>
          <w:rFonts w:ascii="Times New Roman" w:hAnsi="Times New Roman" w:cs="Times New Roman"/>
          <w:sz w:val="28"/>
          <w:szCs w:val="28"/>
        </w:rPr>
        <w:t>При проведении публичных слушаний может использоваться Платформа обратной связи Федеральной государс</w:t>
      </w:r>
      <w:r w:rsidR="001D666B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="00911C8C" w:rsidRPr="00911C8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1D666B">
        <w:rPr>
          <w:rFonts w:ascii="Times New Roman" w:hAnsi="Times New Roman" w:cs="Times New Roman"/>
          <w:sz w:val="28"/>
          <w:szCs w:val="28"/>
        </w:rPr>
        <w:t>»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>).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может быть использована в целях размещения материалов и информации для заблаговременного оповещения жителей Прокопьевского муниципального округа 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слушаниях в соответствии с</w:t>
      </w:r>
      <w:r w:rsidR="00F87EE2">
        <w:rPr>
          <w:rFonts w:ascii="Times New Roman" w:hAnsi="Times New Roman" w:cs="Times New Roman"/>
          <w:sz w:val="28"/>
          <w:szCs w:val="28"/>
        </w:rPr>
        <w:t xml:space="preserve">о статьей 47 </w:t>
      </w:r>
      <w:r w:rsidRPr="00911C8C">
        <w:rPr>
          <w:rFonts w:ascii="Times New Roman" w:hAnsi="Times New Roman" w:cs="Times New Roman"/>
          <w:sz w:val="28"/>
          <w:szCs w:val="28"/>
        </w:rPr>
        <w:t>Фе</w:t>
      </w:r>
      <w:r w:rsidR="00F87EE2">
        <w:rPr>
          <w:rFonts w:ascii="Times New Roman" w:hAnsi="Times New Roman" w:cs="Times New Roman"/>
          <w:sz w:val="28"/>
          <w:szCs w:val="28"/>
        </w:rPr>
        <w:t>дерального закона от 20.03.2025 №</w:t>
      </w:r>
      <w:r w:rsidR="00F87EE2" w:rsidRPr="00F87EE2">
        <w:rPr>
          <w:rFonts w:ascii="Times New Roman" w:hAnsi="Times New Roman" w:cs="Times New Roman"/>
          <w:sz w:val="28"/>
          <w:szCs w:val="28"/>
        </w:rPr>
        <w:t xml:space="preserve"> 33-ФЗ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="00F87EE2" w:rsidRPr="00F87EE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</w:t>
      </w:r>
      <w:r w:rsidR="00F87EE2">
        <w:rPr>
          <w:rFonts w:ascii="Times New Roman" w:hAnsi="Times New Roman" w:cs="Times New Roman"/>
          <w:sz w:val="28"/>
          <w:szCs w:val="28"/>
        </w:rPr>
        <w:t>личной власти».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BD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Прокопьевского муниципального округа в случае использования </w:t>
      </w:r>
      <w:proofErr w:type="gramStart"/>
      <w:r w:rsidRPr="00035BD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35BD7">
        <w:rPr>
          <w:rFonts w:ascii="Times New Roman" w:hAnsi="Times New Roman" w:cs="Times New Roman"/>
          <w:sz w:val="28"/>
          <w:szCs w:val="28"/>
        </w:rPr>
        <w:t xml:space="preserve"> в целях проведения публичных слушаний руководствуются </w:t>
      </w:r>
      <w:hyperlink r:id="rId6">
        <w:r w:rsidRPr="00035BD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35BD7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Российской Федерации от 03.02.2022 </w:t>
      </w:r>
      <w:r w:rsidR="00F87EE2">
        <w:rPr>
          <w:rFonts w:ascii="Times New Roman" w:hAnsi="Times New Roman" w:cs="Times New Roman"/>
          <w:sz w:val="28"/>
          <w:szCs w:val="28"/>
        </w:rPr>
        <w:t>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101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Правил использования федеральной государственной информационной системы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F87EE2">
        <w:rPr>
          <w:rFonts w:ascii="Times New Roman" w:hAnsi="Times New Roman" w:cs="Times New Roman"/>
          <w:sz w:val="28"/>
          <w:szCs w:val="28"/>
        </w:rPr>
        <w:t>»</w:t>
      </w:r>
      <w:r w:rsidRPr="00911C8C">
        <w:rPr>
          <w:rFonts w:ascii="Times New Roman" w:hAnsi="Times New Roman" w:cs="Times New Roman"/>
          <w:sz w:val="28"/>
          <w:szCs w:val="28"/>
        </w:rPr>
        <w:t>, также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. В случае использования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для целей проведения публичных слушаний оповещение жителей округа осуществляется уполномоченным сотрудником с использованием личного кабинета администрации округа в соответствующем разделе ПОС заблаговременно, с учетом сроков, установленных настоящим Положением.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Представление жителями округа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после прохождения авторизации на Едином портале государственных и муниципальных услуг (функций).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911C8C" w:rsidRPr="00911C8C">
        <w:rPr>
          <w:rFonts w:ascii="Times New Roman" w:hAnsi="Times New Roman" w:cs="Times New Roman"/>
          <w:sz w:val="28"/>
          <w:szCs w:val="28"/>
        </w:rPr>
        <w:t>Замечания и предложения по вынесенному на обсуждение проекту муниципального правового акта могут быть представлены жител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округа с использованием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с даты опубликования органом местного самоуправления </w:t>
      </w:r>
      <w:r w:rsidR="00911C8C" w:rsidRPr="00911C8C">
        <w:rPr>
          <w:rFonts w:ascii="Times New Roman" w:hAnsi="Times New Roman" w:cs="Times New Roman"/>
          <w:sz w:val="28"/>
          <w:szCs w:val="28"/>
        </w:rPr>
        <w:lastRenderedPageBreak/>
        <w:t>сведений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 Прокопьевского муниципального округа.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Замечания и предложения по вынесенному на обсуждение проекту муниципального правового акта направляются в личный кабинет администрации округа, где они обрабатываются уполномоченным сотрудником.</w:t>
      </w:r>
    </w:p>
    <w:p w:rsidR="00035BD7" w:rsidRDefault="00035BD7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3F5" w:rsidRDefault="00035BD7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B23F5" w:rsidRPr="00DB23F5">
        <w:rPr>
          <w:rFonts w:ascii="Times New Roman" w:hAnsi="Times New Roman" w:cs="Times New Roman"/>
          <w:b/>
          <w:sz w:val="28"/>
          <w:szCs w:val="28"/>
        </w:rPr>
        <w:t>. Проведение публичных слушаний</w:t>
      </w:r>
    </w:p>
    <w:p w:rsidR="00DB23F5" w:rsidRPr="00DB23F5" w:rsidRDefault="00DB23F5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>.1.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="00F87EE2" w:rsidRPr="00F87EE2">
        <w:rPr>
          <w:rFonts w:ascii="Times New Roman" w:hAnsi="Times New Roman" w:cs="Times New Roman"/>
          <w:sz w:val="28"/>
          <w:szCs w:val="28"/>
        </w:rPr>
        <w:t xml:space="preserve">Председательствует на публичных слушаниях председатель Совета округа, глава </w:t>
      </w:r>
      <w:r w:rsidR="00F87EE2">
        <w:rPr>
          <w:rFonts w:ascii="Times New Roman" w:hAnsi="Times New Roman" w:cs="Times New Roman"/>
          <w:sz w:val="28"/>
          <w:szCs w:val="28"/>
        </w:rPr>
        <w:t>округа либо уполномоченные ими должностные лица органов местного с</w:t>
      </w:r>
      <w:r w:rsidR="00DB23F5">
        <w:rPr>
          <w:rFonts w:ascii="Times New Roman" w:hAnsi="Times New Roman" w:cs="Times New Roman"/>
          <w:sz w:val="28"/>
          <w:szCs w:val="28"/>
        </w:rPr>
        <w:t>а</w:t>
      </w:r>
      <w:r w:rsidR="00F87EE2">
        <w:rPr>
          <w:rFonts w:ascii="Times New Roman" w:hAnsi="Times New Roman" w:cs="Times New Roman"/>
          <w:sz w:val="28"/>
          <w:szCs w:val="28"/>
        </w:rPr>
        <w:t>моуправления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Председательствующий ведет слушания и следит за порядком обсуждения вопросов повестки дня слушаний.</w:t>
      </w:r>
    </w:p>
    <w:p w:rsidR="00432A3E" w:rsidRDefault="00035BD7" w:rsidP="00432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 xml:space="preserve">.2. </w:t>
      </w:r>
      <w:r w:rsidR="00911C8C" w:rsidRPr="00911C8C">
        <w:rPr>
          <w:rFonts w:ascii="Times New Roman" w:hAnsi="Times New Roman" w:cs="Times New Roman"/>
          <w:sz w:val="28"/>
          <w:szCs w:val="28"/>
        </w:rPr>
        <w:t>Регистрация участников осуществляется ответственными за подготовку и проведение публичных слушаний в журнале регистрации, который является неотъемлемой частью протокола публичных слушаний. Регистрация участников осуществляется как до начала собрания по обсуждению предмета публичных слушаний, так и в ходе его проведения, до объявления председательствующим окончания собрания.</w:t>
      </w:r>
    </w:p>
    <w:p w:rsidR="00432A3E" w:rsidRPr="00911C8C" w:rsidRDefault="00432A3E" w:rsidP="00432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участников публичных слушаний </w:t>
      </w:r>
      <w:r w:rsidRPr="00432A3E">
        <w:rPr>
          <w:rFonts w:ascii="Times New Roman" w:hAnsi="Times New Roman" w:cs="Times New Roman"/>
          <w:sz w:val="28"/>
          <w:szCs w:val="28"/>
        </w:rPr>
        <w:t xml:space="preserve">оформляется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2 к настоящему Положению</w:t>
      </w:r>
      <w:r w:rsidRPr="00432A3E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 xml:space="preserve">.3. </w:t>
      </w:r>
      <w:r w:rsidR="00911C8C" w:rsidRPr="00911C8C">
        <w:rPr>
          <w:rFonts w:ascii="Times New Roman" w:hAnsi="Times New Roman" w:cs="Times New Roman"/>
          <w:sz w:val="28"/>
          <w:szCs w:val="28"/>
        </w:rPr>
        <w:t>Слушания начинаются кратким вступительным словом председательствующего, который представляет себя и секретаря, информирует о существе обсуждаемого вопроса, его значимости, порядке проведения слушаний, участниках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Заслушивается доклад по обсуждаемому вопросу. По окончании выступления участниками слушаний задаются вопросы по обсуждаемой теме. Докладчик отвечает на вопросы участников публичных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После завершения ответов на вопросы председательствующий объявляет о переходе к выступлениям по обсуждению предмета публичных слушаний. Слово для выступления предоставляется участникам слушаний в порядке поступления заявок.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По окончании времени, отведенного для выступления участников публичных слушаний, председательствующий объявляет о поступивших предложениях и замечаниях для включения в протокол публичных слушаний, оглашает проект рекомендаций публичных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На слушаниях ведется протокол, который подписывается председательствующим и секретарем. В протоколе слушаний в обязательном порядке должны быть отражены позиции и мнения всех участников, высказанные ими в ходе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оформляется в течение 3 рабочих дней со </w:t>
      </w:r>
      <w:r w:rsidRPr="00911C8C">
        <w:rPr>
          <w:rFonts w:ascii="Times New Roman" w:hAnsi="Times New Roman" w:cs="Times New Roman"/>
          <w:sz w:val="28"/>
          <w:szCs w:val="28"/>
        </w:rPr>
        <w:lastRenderedPageBreak/>
        <w:t>дня проведения слушаний и подписывается председательствующим и секретарем публичных слушаний.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>.4</w:t>
      </w:r>
      <w:r w:rsidR="00911C8C" w:rsidRPr="00911C8C">
        <w:rPr>
          <w:rFonts w:ascii="Times New Roman" w:hAnsi="Times New Roman" w:cs="Times New Roman"/>
          <w:sz w:val="28"/>
          <w:szCs w:val="28"/>
        </w:rPr>
        <w:t>. Заключение о результатах публичных слушаний оформляется на основании протокола публичных слушаний не позднее пяти рабочих дней со дня его подписания, которое носит рекомендательный характер.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В заключении о результатах публичных слушаний указываются: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1) наименование проекта правового акта (вопроса), по которому проводились 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2) инициатор проведения публичных слушаний (в случае если инициатором проведения публичных слушаний являлось население Прокопьевского муниципального округа, указывается также количество членов инициативной группы);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3) дата, номер и наименование муниципального правового акта о назначении проведения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4) дата, источник опубликования муниципального правового акта о назначении проведения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5) дата, время и место проведения</w:t>
      </w:r>
      <w:r w:rsidR="00432A3E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911C8C">
        <w:rPr>
          <w:rFonts w:ascii="Times New Roman" w:hAnsi="Times New Roman" w:cs="Times New Roman"/>
          <w:sz w:val="28"/>
          <w:szCs w:val="28"/>
        </w:rPr>
        <w:t>, количество и состав лиц, принявших участие в открытом заседании;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6) количество поступивших предложений и замечаний по проекту (вопросу), вынесенному на 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7) решения (рекомендации), принятые по итогам публичных слушаний;</w:t>
      </w:r>
    </w:p>
    <w:p w:rsidR="00911C8C" w:rsidRPr="00911C8C" w:rsidRDefault="00DB23F5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1C8C" w:rsidRPr="00911C8C">
        <w:rPr>
          <w:rFonts w:ascii="Times New Roman" w:hAnsi="Times New Roman" w:cs="Times New Roman"/>
          <w:sz w:val="28"/>
          <w:szCs w:val="28"/>
        </w:rPr>
        <w:t>) дата подписания заключения о результатах публичных слушаний.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5BCF">
        <w:rPr>
          <w:rFonts w:ascii="Times New Roman" w:hAnsi="Times New Roman" w:cs="Times New Roman"/>
          <w:sz w:val="28"/>
          <w:szCs w:val="28"/>
        </w:rPr>
        <w:t xml:space="preserve">.5. 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Заключение о результатах публичных слушаний, включая мотивированное обоснование принятых решений, подлежит опубликованию </w:t>
      </w:r>
      <w:r w:rsidR="00C85BCF">
        <w:rPr>
          <w:rFonts w:ascii="Times New Roman" w:hAnsi="Times New Roman" w:cs="Times New Roman"/>
          <w:sz w:val="28"/>
          <w:szCs w:val="28"/>
        </w:rPr>
        <w:t>в газете «Сельская новь»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</w:t>
      </w:r>
      <w:r w:rsidR="00C85BCF">
        <w:rPr>
          <w:rFonts w:ascii="Times New Roman" w:hAnsi="Times New Roman" w:cs="Times New Roman"/>
          <w:sz w:val="28"/>
          <w:szCs w:val="28"/>
        </w:rPr>
        <w:t xml:space="preserve"> администрации Прокопьевского муниципального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округа в информационно-телекоммуникационной сети </w:t>
      </w:r>
      <w:r w:rsidR="00C85BCF">
        <w:rPr>
          <w:rFonts w:ascii="Times New Roman" w:hAnsi="Times New Roman" w:cs="Times New Roman"/>
          <w:sz w:val="28"/>
          <w:szCs w:val="28"/>
        </w:rPr>
        <w:t>«</w:t>
      </w:r>
      <w:r w:rsidR="00911C8C" w:rsidRPr="00911C8C">
        <w:rPr>
          <w:rFonts w:ascii="Times New Roman" w:hAnsi="Times New Roman" w:cs="Times New Roman"/>
          <w:sz w:val="28"/>
          <w:szCs w:val="28"/>
        </w:rPr>
        <w:t>Интернет</w:t>
      </w:r>
      <w:r w:rsidR="00C85BCF">
        <w:rPr>
          <w:rFonts w:ascii="Times New Roman" w:hAnsi="Times New Roman" w:cs="Times New Roman"/>
          <w:sz w:val="28"/>
          <w:szCs w:val="28"/>
        </w:rPr>
        <w:t>»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Орган местного самоуправления, к компетенции которого относится принятие муниципального правового акта, являвшегося предметом обсуждения на публичных слушаниях, учитывает заключение о результатах публичных слушаний при принятии соответствующего муниципального правового акта.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В случае использования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результаты публичных слушаний и мотивированное обоснование принятых решений публикуются уполномоченным сотрудником в соответствующем разделе ПОС для ознакомления жителей округа</w:t>
      </w:r>
      <w:r w:rsidR="003174FA">
        <w:rPr>
          <w:rFonts w:ascii="Times New Roman" w:hAnsi="Times New Roman" w:cs="Times New Roman"/>
          <w:sz w:val="28"/>
          <w:szCs w:val="28"/>
        </w:rPr>
        <w:t>.</w:t>
      </w:r>
    </w:p>
    <w:p w:rsidR="00C85BCF" w:rsidRPr="00911C8C" w:rsidRDefault="00C85BCF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7B015A" w:rsidP="00911C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 Ответственность должностных лиц за нарушение процедуры</w:t>
      </w:r>
    </w:p>
    <w:p w:rsidR="00911C8C" w:rsidRPr="00911C8C" w:rsidRDefault="00911C8C" w:rsidP="00911C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организации и проведения публичных слушаний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7B015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.1. Должностные лица, нарушившие предусмотренный порядок организации и проведения публичных слушаний, привлекаются к ответственности в соответствии с законодательством Российской Федерации.</w:t>
      </w:r>
    </w:p>
    <w:p w:rsidR="00911C8C" w:rsidRDefault="007B015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.2. Публичные слушания, организованные с нарушением действующего законодательства, в том числе настоящего Положения, если указанное повлекло ограничение или лишение граждан возможности выразить свое мнение, </w:t>
      </w:r>
      <w:r w:rsidR="00911C8C" w:rsidRPr="00911C8C">
        <w:rPr>
          <w:rFonts w:ascii="Times New Roman" w:hAnsi="Times New Roman" w:cs="Times New Roman"/>
          <w:sz w:val="28"/>
          <w:szCs w:val="28"/>
        </w:rPr>
        <w:lastRenderedPageBreak/>
        <w:t>признаются недействительными. В этом случае назначаются повторные слушания.</w:t>
      </w:r>
    </w:p>
    <w:p w:rsidR="00FA3B97" w:rsidRPr="00911C8C" w:rsidRDefault="00FA3B9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C85BC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Председатель</w:t>
      </w:r>
      <w:r w:rsidR="00C85BCF"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911C8C" w:rsidRDefault="00911C8C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  <w:r w:rsidR="00C85BCF">
        <w:rPr>
          <w:rFonts w:ascii="Times New Roman" w:hAnsi="Times New Roman" w:cs="Times New Roman"/>
          <w:sz w:val="28"/>
          <w:szCs w:val="28"/>
        </w:rPr>
        <w:tab/>
        <w:t>И.А. Лошманкина</w:t>
      </w:r>
    </w:p>
    <w:p w:rsidR="001A122A" w:rsidRDefault="001A122A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1A122A" w:rsidRDefault="001A122A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1A122A" w:rsidRDefault="001A122A" w:rsidP="001A122A">
      <w:pPr>
        <w:keepNext/>
        <w:keepLines/>
        <w:ind w:left="9214"/>
        <w:outlineLvl w:val="0"/>
        <w:rPr>
          <w:rFonts w:eastAsia="Calibri"/>
          <w:bCs/>
          <w:kern w:val="2"/>
          <w:sz w:val="28"/>
          <w:szCs w:val="28"/>
          <w:lang w:val="x-none"/>
        </w:rPr>
        <w:sectPr w:rsidR="001A122A" w:rsidSect="00FA3B97"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</w:p>
    <w:p w:rsidR="001A122A" w:rsidRPr="001A122A" w:rsidRDefault="001A122A" w:rsidP="001A122A">
      <w:pPr>
        <w:keepNext/>
        <w:keepLines/>
        <w:ind w:left="9214"/>
        <w:jc w:val="right"/>
        <w:outlineLvl w:val="0"/>
        <w:rPr>
          <w:rFonts w:eastAsia="Calibri"/>
          <w:bCs/>
          <w:kern w:val="2"/>
          <w:sz w:val="28"/>
          <w:szCs w:val="28"/>
          <w:lang w:val="x-none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lastRenderedPageBreak/>
        <w:t xml:space="preserve">Приложение </w:t>
      </w:r>
      <w:r>
        <w:rPr>
          <w:rFonts w:eastAsia="Calibri"/>
          <w:bCs/>
          <w:kern w:val="2"/>
          <w:sz w:val="28"/>
          <w:szCs w:val="28"/>
        </w:rPr>
        <w:t xml:space="preserve">№ 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>1</w:t>
      </w:r>
    </w:p>
    <w:p w:rsidR="001A122A" w:rsidRDefault="001A122A" w:rsidP="001A122A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к положени</w:t>
      </w:r>
      <w:r>
        <w:rPr>
          <w:rFonts w:eastAsia="Calibri"/>
          <w:bCs/>
          <w:kern w:val="2"/>
          <w:sz w:val="28"/>
          <w:szCs w:val="28"/>
        </w:rPr>
        <w:t>ю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 о порядке назначения </w:t>
      </w:r>
    </w:p>
    <w:p w:rsidR="001A122A" w:rsidRDefault="001A122A" w:rsidP="001A122A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и проведения публичных слушаний </w:t>
      </w:r>
    </w:p>
    <w:p w:rsidR="001A122A" w:rsidRPr="001A122A" w:rsidRDefault="001A122A" w:rsidP="001A122A">
      <w:pPr>
        <w:jc w:val="right"/>
        <w:rPr>
          <w:rFonts w:eastAsia="Calibri"/>
          <w:bCs/>
          <w:kern w:val="2"/>
          <w:sz w:val="28"/>
          <w:szCs w:val="28"/>
          <w:lang w:val="x-none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в Прокопьевском муниципальном округе</w:t>
      </w:r>
    </w:p>
    <w:p w:rsidR="001A122A" w:rsidRPr="001A122A" w:rsidRDefault="001A122A" w:rsidP="001A122A">
      <w:pPr>
        <w:keepNext/>
        <w:keepLines/>
        <w:ind w:left="9214"/>
        <w:outlineLvl w:val="0"/>
        <w:rPr>
          <w:rFonts w:eastAsia="Calibri"/>
          <w:bCs/>
          <w:kern w:val="2"/>
          <w:sz w:val="28"/>
          <w:szCs w:val="28"/>
          <w:lang w:val="x-none"/>
        </w:rPr>
      </w:pPr>
    </w:p>
    <w:p w:rsidR="001A122A" w:rsidRPr="001A122A" w:rsidRDefault="001A122A" w:rsidP="001A122A">
      <w:pPr>
        <w:jc w:val="right"/>
        <w:rPr>
          <w:sz w:val="28"/>
          <w:szCs w:val="28"/>
        </w:rPr>
      </w:pP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  <w:r w:rsidRPr="001A122A">
        <w:rPr>
          <w:sz w:val="28"/>
          <w:szCs w:val="28"/>
        </w:rPr>
        <w:t>ПОДПИСНОЙ ЛИСТ</w:t>
      </w: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  <w:r w:rsidRPr="001A122A">
        <w:rPr>
          <w:sz w:val="28"/>
          <w:szCs w:val="28"/>
        </w:rPr>
        <w:t>публичных слушаний</w:t>
      </w: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</w:p>
    <w:p w:rsidR="001A122A" w:rsidRPr="001A122A" w:rsidRDefault="001A122A" w:rsidP="001A122A">
      <w:pPr>
        <w:autoSpaceDE w:val="0"/>
        <w:autoSpaceDN w:val="0"/>
        <w:ind w:right="355" w:firstLine="720"/>
        <w:jc w:val="both"/>
        <w:rPr>
          <w:sz w:val="28"/>
          <w:szCs w:val="28"/>
        </w:rPr>
      </w:pPr>
      <w:r w:rsidRPr="001A122A">
        <w:rPr>
          <w:sz w:val="28"/>
          <w:szCs w:val="28"/>
        </w:rPr>
        <w:t>Мы, нижеподписавшиеся, поддерживаем инициативу проведения публичных слушаний по вопросу: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4601"/>
      </w:tblGrid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14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12"/>
        <w:gridCol w:w="2410"/>
        <w:gridCol w:w="2693"/>
        <w:gridCol w:w="2410"/>
        <w:gridCol w:w="2126"/>
        <w:gridCol w:w="2551"/>
      </w:tblGrid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№ </w:t>
            </w:r>
            <w:r w:rsidRPr="001A122A">
              <w:rPr>
                <w:sz w:val="28"/>
                <w:szCs w:val="28"/>
              </w:rPr>
              <w:br/>
            </w:r>
            <w:proofErr w:type="gramStart"/>
            <w:r w:rsidRPr="001A122A">
              <w:rPr>
                <w:sz w:val="28"/>
                <w:szCs w:val="28"/>
              </w:rPr>
              <w:t>п</w:t>
            </w:r>
            <w:proofErr w:type="gramEnd"/>
            <w:r w:rsidRPr="001A122A">
              <w:rPr>
                <w:sz w:val="28"/>
                <w:szCs w:val="28"/>
              </w:rPr>
              <w:t>/п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Фамилия, имя,</w:t>
            </w:r>
            <w:r w:rsidRPr="001A122A">
              <w:rPr>
                <w:sz w:val="28"/>
                <w:szCs w:val="28"/>
              </w:rPr>
              <w:br/>
              <w:t>отчество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Год рождения (в возрасте</w:t>
            </w:r>
            <w:r w:rsidRPr="001A122A">
              <w:rPr>
                <w:sz w:val="28"/>
                <w:szCs w:val="28"/>
              </w:rPr>
              <w:br/>
              <w:t>18 лет на день сбора подписей –</w:t>
            </w:r>
            <w:r w:rsidRPr="001A122A">
              <w:rPr>
                <w:sz w:val="28"/>
                <w:szCs w:val="28"/>
              </w:rPr>
              <w:br/>
              <w:t>дополнительно день и месяц)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Адрес </w:t>
            </w:r>
          </w:p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места </w:t>
            </w:r>
            <w:r w:rsidRPr="001A122A">
              <w:rPr>
                <w:sz w:val="28"/>
                <w:szCs w:val="28"/>
              </w:rPr>
              <w:br/>
              <w:t>жительства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Серия и номер</w:t>
            </w:r>
            <w:r w:rsidRPr="001A122A">
              <w:rPr>
                <w:sz w:val="28"/>
                <w:szCs w:val="28"/>
              </w:rPr>
              <w:br/>
              <w:t xml:space="preserve">паспорта или </w:t>
            </w:r>
            <w:r w:rsidRPr="001A122A">
              <w:rPr>
                <w:sz w:val="28"/>
                <w:szCs w:val="28"/>
              </w:rPr>
              <w:br/>
              <w:t xml:space="preserve">заменяющего </w:t>
            </w:r>
            <w:r w:rsidRPr="001A122A">
              <w:rPr>
                <w:sz w:val="28"/>
                <w:szCs w:val="28"/>
              </w:rPr>
              <w:br/>
              <w:t>его документа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Подпись в поддержку инициативы проведения публичных слушаний и дата ее внесения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Подпись в согласие на обработку персональных данных в целях выдвижения инициативы проведения публичных слушаний</w:t>
            </w: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1.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3.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jc w:val="both"/>
        <w:rPr>
          <w:sz w:val="28"/>
          <w:szCs w:val="28"/>
        </w:rPr>
      </w:pPr>
    </w:p>
    <w:p w:rsidR="001A122A" w:rsidRPr="001A122A" w:rsidRDefault="001A122A" w:rsidP="001A122A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1A122A">
        <w:rPr>
          <w:sz w:val="28"/>
          <w:szCs w:val="28"/>
        </w:rPr>
        <w:t>Подписной лист удостоверяю: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449"/>
        <w:gridCol w:w="7229"/>
      </w:tblGrid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7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ind w:firstLine="381"/>
              <w:jc w:val="both"/>
            </w:pPr>
            <w:r w:rsidRPr="001A122A">
              <w:t>На обработку моих  персональных данных в целях выдвижения</w:t>
            </w: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7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left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ind w:firstLine="381"/>
              <w:jc w:val="both"/>
            </w:pPr>
            <w:r w:rsidRPr="001A122A">
              <w:t xml:space="preserve">инициативы проведения публичных слушаний </w:t>
            </w:r>
            <w:proofErr w:type="gramStart"/>
            <w:r w:rsidRPr="001A122A">
              <w:t>согласен</w:t>
            </w:r>
            <w:proofErr w:type="gramEnd"/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7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(фамилия, имя и отчество, дата рождения, адрес места жительства, серия, номер и дата выдачи паспорта или заменяющего его документа лица, собиравшего подписи, с указанием наименования и кода органа, выдавшего паспорт или заменяющий его документ)</w:t>
            </w:r>
          </w:p>
        </w:tc>
        <w:tc>
          <w:tcPr>
            <w:tcW w:w="7229" w:type="dxa"/>
            <w:tcBorders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ind w:firstLine="381"/>
              <w:jc w:val="both"/>
              <w:rPr>
                <w:sz w:val="18"/>
                <w:szCs w:val="1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jc w:val="both"/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2268"/>
        <w:gridCol w:w="3543"/>
        <w:gridCol w:w="2977"/>
      </w:tblGrid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</w:pP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</w:pPr>
          </w:p>
        </w:tc>
      </w:tr>
      <w:tr w:rsidR="001A122A" w:rsidRPr="001A122A" w:rsidTr="001A122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подпись и дата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подпись лица, собиравшего подписи</w:t>
            </w:r>
          </w:p>
        </w:tc>
      </w:tr>
    </w:tbl>
    <w:p w:rsidR="001A122A" w:rsidRPr="001A122A" w:rsidRDefault="001A122A" w:rsidP="001A122A">
      <w:pPr>
        <w:autoSpaceDE w:val="0"/>
        <w:autoSpaceDN w:val="0"/>
        <w:jc w:val="both"/>
      </w:pPr>
    </w:p>
    <w:p w:rsidR="001A122A" w:rsidRDefault="001A122A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E12B86" w:rsidRPr="00E12B86" w:rsidRDefault="00E12B86" w:rsidP="00E12B86">
      <w:pPr>
        <w:keepNext/>
        <w:keepLines/>
        <w:ind w:left="9214"/>
        <w:jc w:val="right"/>
        <w:outlineLvl w:val="0"/>
        <w:rPr>
          <w:rFonts w:eastAsia="Calibri"/>
          <w:bCs/>
          <w:kern w:val="2"/>
          <w:sz w:val="28"/>
          <w:szCs w:val="28"/>
        </w:rPr>
      </w:pPr>
      <w:bookmarkStart w:id="1" w:name="_GoBack"/>
      <w:bookmarkEnd w:id="1"/>
      <w:r w:rsidRPr="00E12B86">
        <w:rPr>
          <w:rFonts w:eastAsia="Calibri"/>
          <w:bCs/>
          <w:kern w:val="2"/>
          <w:sz w:val="28"/>
          <w:szCs w:val="28"/>
          <w:lang w:val="x-none"/>
        </w:rPr>
        <w:lastRenderedPageBreak/>
        <w:t>Приложение</w:t>
      </w:r>
      <w:r>
        <w:rPr>
          <w:rFonts w:eastAsia="Calibri"/>
          <w:bCs/>
          <w:kern w:val="2"/>
          <w:sz w:val="28"/>
          <w:szCs w:val="28"/>
        </w:rPr>
        <w:t xml:space="preserve"> № 2</w:t>
      </w:r>
    </w:p>
    <w:p w:rsidR="00E12B86" w:rsidRDefault="00E12B86" w:rsidP="00E12B86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к положени</w:t>
      </w:r>
      <w:r>
        <w:rPr>
          <w:rFonts w:eastAsia="Calibri"/>
          <w:bCs/>
          <w:kern w:val="2"/>
          <w:sz w:val="28"/>
          <w:szCs w:val="28"/>
        </w:rPr>
        <w:t>ю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 о порядке назначения </w:t>
      </w:r>
    </w:p>
    <w:p w:rsidR="00E12B86" w:rsidRDefault="00E12B86" w:rsidP="00E12B86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и проведения публичных слушаний </w:t>
      </w:r>
    </w:p>
    <w:p w:rsidR="00E12B86" w:rsidRDefault="00E12B86" w:rsidP="00E12B86">
      <w:pPr>
        <w:ind w:firstLine="709"/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в Прокопьевском муниципальном округе</w:t>
      </w:r>
    </w:p>
    <w:p w:rsidR="00E12B86" w:rsidRPr="00E12B86" w:rsidRDefault="00E12B86" w:rsidP="00E12B86">
      <w:pPr>
        <w:ind w:firstLine="709"/>
        <w:jc w:val="right"/>
        <w:rPr>
          <w:rFonts w:eastAsia="Calibri"/>
          <w:bCs/>
          <w:kern w:val="2"/>
          <w:sz w:val="28"/>
          <w:szCs w:val="28"/>
        </w:rPr>
      </w:pPr>
    </w:p>
    <w:p w:rsidR="00E12B86" w:rsidRPr="00E12B86" w:rsidRDefault="00E12B86" w:rsidP="00E12B86">
      <w:pPr>
        <w:ind w:firstLine="709"/>
        <w:jc w:val="center"/>
        <w:rPr>
          <w:sz w:val="28"/>
          <w:szCs w:val="28"/>
        </w:rPr>
      </w:pPr>
      <w:r w:rsidRPr="00E12B86">
        <w:rPr>
          <w:sz w:val="28"/>
          <w:szCs w:val="28"/>
        </w:rPr>
        <w:t>ЖУРНАЛ РЕГИСТРАЦИИ</w:t>
      </w:r>
    </w:p>
    <w:p w:rsidR="00E12B86" w:rsidRPr="00E12B86" w:rsidRDefault="00E12B86" w:rsidP="00E12B86">
      <w:pPr>
        <w:jc w:val="center"/>
      </w:pPr>
      <w:r w:rsidRPr="00E12B86">
        <w:rPr>
          <w:sz w:val="28"/>
          <w:szCs w:val="28"/>
        </w:rPr>
        <w:t xml:space="preserve">УЧАСТНИКОВ ПУБЛИЧНЫХ СЛУШАНИЙ </w:t>
      </w:r>
      <w:r w:rsidRPr="00E12B86">
        <w:rPr>
          <w:sz w:val="28"/>
          <w:szCs w:val="28"/>
        </w:rPr>
        <w:br/>
      </w:r>
    </w:p>
    <w:tbl>
      <w:tblPr>
        <w:tblW w:w="13953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2258"/>
        <w:gridCol w:w="2676"/>
        <w:gridCol w:w="2662"/>
        <w:gridCol w:w="1649"/>
        <w:gridCol w:w="1832"/>
        <w:gridCol w:w="2143"/>
      </w:tblGrid>
      <w:tr w:rsidR="00697C32" w:rsidRPr="00E12B86" w:rsidTr="00697C32">
        <w:trPr>
          <w:trHeight w:val="289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 xml:space="preserve">№ </w:t>
            </w:r>
            <w:proofErr w:type="gramStart"/>
            <w:r w:rsidRPr="00E12B86">
              <w:rPr>
                <w:sz w:val="28"/>
                <w:szCs w:val="28"/>
              </w:rPr>
              <w:t>п</w:t>
            </w:r>
            <w:proofErr w:type="gramEnd"/>
            <w:r w:rsidRPr="00E12B86">
              <w:rPr>
                <w:sz w:val="28"/>
                <w:szCs w:val="28"/>
              </w:rPr>
              <w:t>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Год рождения (в возрасте 18 лет – дополнительно число и месяц рождения)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Дата внесения подписи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Подпись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Подпись в согласие на обработку персональных данных в целях проведения публичных слушаний</w:t>
            </w: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1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</w:tbl>
    <w:p w:rsidR="00E12B86" w:rsidRPr="00E12B86" w:rsidRDefault="00E12B86" w:rsidP="00E12B86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</w:p>
    <w:p w:rsidR="00E12B86" w:rsidRPr="00E12B86" w:rsidRDefault="00E12B86" w:rsidP="00E12B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12B86">
        <w:rPr>
          <w:rFonts w:eastAsia="Calibri"/>
          <w:sz w:val="28"/>
          <w:szCs w:val="28"/>
          <w:lang w:eastAsia="en-US"/>
        </w:rPr>
        <w:t>Список удостоверяю: _____________________________________________________________________________________</w:t>
      </w:r>
    </w:p>
    <w:p w:rsidR="00E12B86" w:rsidRPr="00E12B86" w:rsidRDefault="00E12B86" w:rsidP="00E12B86">
      <w:pPr>
        <w:autoSpaceDE w:val="0"/>
        <w:autoSpaceDN w:val="0"/>
        <w:adjustRightInd w:val="0"/>
        <w:ind w:firstLine="2552"/>
        <w:jc w:val="center"/>
        <w:rPr>
          <w:rFonts w:eastAsia="Calibri"/>
          <w:sz w:val="20"/>
          <w:szCs w:val="20"/>
          <w:lang w:eastAsia="en-US"/>
        </w:rPr>
      </w:pPr>
      <w:r w:rsidRPr="00E12B86">
        <w:rPr>
          <w:rFonts w:eastAsia="Calibri"/>
          <w:sz w:val="20"/>
          <w:szCs w:val="20"/>
          <w:lang w:eastAsia="en-US"/>
        </w:rPr>
        <w:t>(фамилия, имя, отчество организатора публичных слушаний)</w:t>
      </w:r>
    </w:p>
    <w:p w:rsidR="00E12B86" w:rsidRPr="00E12B86" w:rsidRDefault="00E12B86" w:rsidP="00E12B86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12B86">
        <w:rPr>
          <w:rFonts w:eastAsia="Calibri"/>
          <w:sz w:val="28"/>
          <w:szCs w:val="28"/>
          <w:lang w:eastAsia="en-US"/>
        </w:rPr>
        <w:t>_____________________________________________________________________________________</w:t>
      </w:r>
    </w:p>
    <w:p w:rsidR="00E12B86" w:rsidRPr="00E12B86" w:rsidRDefault="00E12B86" w:rsidP="00E12B86">
      <w:pPr>
        <w:autoSpaceDE w:val="0"/>
        <w:autoSpaceDN w:val="0"/>
        <w:adjustRightInd w:val="0"/>
        <w:ind w:firstLine="3686"/>
        <w:jc w:val="center"/>
        <w:rPr>
          <w:rFonts w:eastAsia="Calibri"/>
          <w:sz w:val="20"/>
          <w:szCs w:val="20"/>
          <w:lang w:eastAsia="en-US"/>
        </w:rPr>
      </w:pPr>
      <w:r w:rsidRPr="00E12B86">
        <w:rPr>
          <w:rFonts w:eastAsia="Calibri"/>
          <w:sz w:val="20"/>
          <w:szCs w:val="20"/>
          <w:lang w:eastAsia="en-US"/>
        </w:rPr>
        <w:lastRenderedPageBreak/>
        <w:t>(дата заполнения списка)</w:t>
      </w:r>
    </w:p>
    <w:p w:rsidR="00E12B86" w:rsidRPr="00911C8C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sectPr w:rsidR="00E12B86" w:rsidRPr="00911C8C" w:rsidSect="001A122A">
      <w:pgSz w:w="16838" w:h="11906" w:orient="landscape"/>
      <w:pgMar w:top="1418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8C"/>
    <w:rsid w:val="00035BD7"/>
    <w:rsid w:val="00143427"/>
    <w:rsid w:val="00166E90"/>
    <w:rsid w:val="001A122A"/>
    <w:rsid w:val="001D666B"/>
    <w:rsid w:val="00220799"/>
    <w:rsid w:val="002663E7"/>
    <w:rsid w:val="002A1ADA"/>
    <w:rsid w:val="002C4F93"/>
    <w:rsid w:val="0030418F"/>
    <w:rsid w:val="003174FA"/>
    <w:rsid w:val="003B7871"/>
    <w:rsid w:val="00432A3E"/>
    <w:rsid w:val="004A42CD"/>
    <w:rsid w:val="00572179"/>
    <w:rsid w:val="00577EB9"/>
    <w:rsid w:val="00647821"/>
    <w:rsid w:val="006904F3"/>
    <w:rsid w:val="00697C32"/>
    <w:rsid w:val="006D55E7"/>
    <w:rsid w:val="007B015A"/>
    <w:rsid w:val="007E44A7"/>
    <w:rsid w:val="008303D3"/>
    <w:rsid w:val="008A694B"/>
    <w:rsid w:val="008D18D8"/>
    <w:rsid w:val="00911C8C"/>
    <w:rsid w:val="00A23D71"/>
    <w:rsid w:val="00A3251F"/>
    <w:rsid w:val="00B06727"/>
    <w:rsid w:val="00B2740F"/>
    <w:rsid w:val="00BA73CC"/>
    <w:rsid w:val="00BC7FF8"/>
    <w:rsid w:val="00C240AD"/>
    <w:rsid w:val="00C47EB5"/>
    <w:rsid w:val="00C50453"/>
    <w:rsid w:val="00C85BCF"/>
    <w:rsid w:val="00CA1DC8"/>
    <w:rsid w:val="00CF5E8A"/>
    <w:rsid w:val="00DB23F5"/>
    <w:rsid w:val="00E07CA7"/>
    <w:rsid w:val="00E12B86"/>
    <w:rsid w:val="00E2331F"/>
    <w:rsid w:val="00E27F51"/>
    <w:rsid w:val="00EC01C9"/>
    <w:rsid w:val="00EC2AD7"/>
    <w:rsid w:val="00F0759D"/>
    <w:rsid w:val="00F55F5D"/>
    <w:rsid w:val="00F87026"/>
    <w:rsid w:val="00F87EE2"/>
    <w:rsid w:val="00F9521A"/>
    <w:rsid w:val="00F97CF3"/>
    <w:rsid w:val="00FA3B97"/>
    <w:rsid w:val="00FF19AB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1C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7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1C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7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518&amp;dst=100010" TargetMode="External"/><Relationship Id="rId5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14</Pages>
  <Words>3306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SOVET1</dc:creator>
  <cp:lastModifiedBy>SOVET1</cp:lastModifiedBy>
  <cp:revision>6</cp:revision>
  <cp:lastPrinted>2026-03-18T02:25:00Z</cp:lastPrinted>
  <dcterms:created xsi:type="dcterms:W3CDTF">2026-03-13T03:11:00Z</dcterms:created>
  <dcterms:modified xsi:type="dcterms:W3CDTF">2026-03-24T09:46:00Z</dcterms:modified>
</cp:coreProperties>
</file>